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DAB" w:rsidRPr="00A444D4" w:rsidRDefault="00A66DAB" w:rsidP="00A66DAB">
      <w:pPr>
        <w:spacing w:after="0"/>
        <w:ind w:left="1410" w:hanging="1410"/>
        <w:jc w:val="center"/>
        <w:rPr>
          <w:rFonts w:asciiTheme="minorHAnsi" w:hAnsiTheme="minorHAnsi"/>
          <w:b/>
          <w:sz w:val="20"/>
          <w:szCs w:val="20"/>
        </w:rPr>
      </w:pPr>
      <w:r w:rsidRPr="00A444D4">
        <w:rPr>
          <w:rFonts w:asciiTheme="minorHAnsi" w:hAnsiTheme="minorHAnsi"/>
          <w:b/>
          <w:sz w:val="20"/>
          <w:szCs w:val="20"/>
        </w:rPr>
        <w:t>APOSTILAMENTO Nº 00</w:t>
      </w:r>
      <w:r w:rsidR="00886986">
        <w:rPr>
          <w:rFonts w:asciiTheme="minorHAnsi" w:hAnsiTheme="minorHAnsi"/>
          <w:b/>
          <w:sz w:val="20"/>
          <w:szCs w:val="20"/>
        </w:rPr>
        <w:t>3</w:t>
      </w:r>
      <w:r w:rsidR="006625E4">
        <w:rPr>
          <w:rFonts w:asciiTheme="minorHAnsi" w:hAnsiTheme="minorHAnsi"/>
          <w:b/>
          <w:sz w:val="20"/>
          <w:szCs w:val="20"/>
        </w:rPr>
        <w:t>/202</w:t>
      </w:r>
      <w:r w:rsidR="009957E0">
        <w:rPr>
          <w:rFonts w:asciiTheme="minorHAnsi" w:hAnsiTheme="minorHAnsi"/>
          <w:b/>
          <w:sz w:val="20"/>
          <w:szCs w:val="20"/>
        </w:rPr>
        <w:t>3</w:t>
      </w:r>
      <w:r w:rsidRPr="00A444D4">
        <w:rPr>
          <w:rFonts w:asciiTheme="minorHAnsi" w:hAnsiTheme="minorHAnsi"/>
          <w:b/>
          <w:sz w:val="20"/>
          <w:szCs w:val="20"/>
        </w:rPr>
        <w:t xml:space="preserve"> – CONTRATO DE PRESTAÇÃO DE SERVIÇO 0</w:t>
      </w:r>
      <w:r w:rsidR="00385B7E" w:rsidRPr="00A444D4">
        <w:rPr>
          <w:rFonts w:asciiTheme="minorHAnsi" w:hAnsiTheme="minorHAnsi"/>
          <w:b/>
          <w:sz w:val="20"/>
          <w:szCs w:val="20"/>
        </w:rPr>
        <w:t>05</w:t>
      </w:r>
      <w:r w:rsidRPr="00A444D4">
        <w:rPr>
          <w:rFonts w:asciiTheme="minorHAnsi" w:hAnsiTheme="minorHAnsi"/>
          <w:b/>
          <w:sz w:val="20"/>
          <w:szCs w:val="20"/>
        </w:rPr>
        <w:t>/201</w:t>
      </w:r>
      <w:r w:rsidR="00385B7E" w:rsidRPr="00A444D4">
        <w:rPr>
          <w:rFonts w:asciiTheme="minorHAnsi" w:hAnsiTheme="minorHAnsi"/>
          <w:b/>
          <w:sz w:val="20"/>
          <w:szCs w:val="20"/>
        </w:rPr>
        <w:t>9</w:t>
      </w:r>
    </w:p>
    <w:p w:rsidR="00A66DAB" w:rsidRPr="00A444D4" w:rsidRDefault="00A66DAB" w:rsidP="00A66DAB">
      <w:pPr>
        <w:spacing w:after="0"/>
        <w:jc w:val="both"/>
        <w:rPr>
          <w:rFonts w:asciiTheme="minorHAnsi" w:hAnsiTheme="minorHAnsi"/>
          <w:b/>
          <w:sz w:val="20"/>
          <w:szCs w:val="20"/>
        </w:rPr>
      </w:pPr>
    </w:p>
    <w:p w:rsidR="00BA3298" w:rsidRDefault="00BA3298" w:rsidP="00E1075F">
      <w:pPr>
        <w:pStyle w:val="Default"/>
        <w:jc w:val="both"/>
        <w:rPr>
          <w:rFonts w:asciiTheme="minorHAnsi" w:hAnsiTheme="minorHAnsi" w:cs="Arial"/>
          <w:sz w:val="20"/>
          <w:szCs w:val="20"/>
        </w:rPr>
      </w:pPr>
      <w:r w:rsidRPr="00A444D4">
        <w:rPr>
          <w:rFonts w:asciiTheme="minorHAnsi" w:hAnsiTheme="minorHAnsi"/>
          <w:b/>
          <w:sz w:val="20"/>
          <w:szCs w:val="20"/>
        </w:rPr>
        <w:t>O CONSELHO REGIONAL DE ENFERMAGEM DO ESTADO DE SANTA CATARINA – COREN/SC</w:t>
      </w:r>
      <w:r w:rsidRPr="00A444D4">
        <w:rPr>
          <w:rFonts w:asciiTheme="minorHAnsi" w:hAnsiTheme="minorHAnsi"/>
          <w:sz w:val="20"/>
          <w:szCs w:val="20"/>
        </w:rPr>
        <w:t xml:space="preserve">, pessoa jurídica de direito público, inscrito no CNPJ nº 75.308.106/0001-56, com sede na Av. Mauro Ramos, nº 224, Centro Executivo Mauro Ramos, </w:t>
      </w:r>
      <w:r w:rsidR="00886986">
        <w:rPr>
          <w:rFonts w:asciiTheme="minorHAnsi" w:hAnsiTheme="minorHAnsi"/>
          <w:sz w:val="20"/>
          <w:szCs w:val="20"/>
        </w:rPr>
        <w:t>5</w:t>
      </w:r>
      <w:r w:rsidRPr="00A444D4">
        <w:rPr>
          <w:rFonts w:asciiTheme="minorHAnsi" w:hAnsiTheme="minorHAnsi"/>
          <w:sz w:val="20"/>
          <w:szCs w:val="20"/>
        </w:rPr>
        <w:t>º</w:t>
      </w:r>
      <w:r w:rsidR="00886986">
        <w:rPr>
          <w:rFonts w:asciiTheme="minorHAnsi" w:hAnsiTheme="minorHAnsi"/>
          <w:sz w:val="20"/>
          <w:szCs w:val="20"/>
        </w:rPr>
        <w:t xml:space="preserve"> ao</w:t>
      </w:r>
      <w:r w:rsidRPr="00A444D4">
        <w:rPr>
          <w:rFonts w:asciiTheme="minorHAnsi" w:hAnsiTheme="minorHAnsi"/>
          <w:sz w:val="20"/>
          <w:szCs w:val="20"/>
        </w:rPr>
        <w:t xml:space="preserve"> </w:t>
      </w:r>
      <w:r w:rsidR="00886986">
        <w:rPr>
          <w:rFonts w:asciiTheme="minorHAnsi" w:hAnsiTheme="minorHAnsi"/>
          <w:sz w:val="20"/>
          <w:szCs w:val="20"/>
        </w:rPr>
        <w:t>9</w:t>
      </w:r>
      <w:r w:rsidRPr="00A444D4">
        <w:rPr>
          <w:rFonts w:asciiTheme="minorHAnsi" w:hAnsiTheme="minorHAnsi"/>
          <w:sz w:val="20"/>
          <w:szCs w:val="20"/>
        </w:rPr>
        <w:t xml:space="preserve">º andares, Centro, </w:t>
      </w:r>
      <w:r w:rsidRPr="00886986">
        <w:rPr>
          <w:rFonts w:asciiTheme="minorHAnsi" w:hAnsiTheme="minorHAnsi"/>
          <w:sz w:val="20"/>
          <w:szCs w:val="20"/>
        </w:rPr>
        <w:t xml:space="preserve">Florianópolis, </w:t>
      </w:r>
      <w:r w:rsidRPr="00886986">
        <w:rPr>
          <w:rFonts w:asciiTheme="minorHAnsi" w:hAnsiTheme="minorHAnsi" w:cs="Times New Roman"/>
          <w:color w:val="auto"/>
          <w:sz w:val="20"/>
          <w:szCs w:val="20"/>
          <w:lang w:eastAsia="en-US"/>
        </w:rPr>
        <w:t xml:space="preserve">SC, CEP 88020-300, inscrito no CNPJ/MF sob o n.° 75.308.106/0001-56, neste ato representado </w:t>
      </w:r>
      <w:r w:rsidR="00886986" w:rsidRPr="00886986">
        <w:rPr>
          <w:rFonts w:cs="Arial"/>
          <w:sz w:val="20"/>
          <w:szCs w:val="20"/>
          <w:lang w:bidi="pt-BR"/>
        </w:rPr>
        <w:t xml:space="preserve">por sua Presidente, </w:t>
      </w:r>
      <w:r w:rsidR="00886986" w:rsidRPr="00886986">
        <w:rPr>
          <w:rFonts w:cs="Arial"/>
          <w:b/>
          <w:sz w:val="20"/>
          <w:szCs w:val="20"/>
        </w:rPr>
        <w:t>MARISTELA ASSUMPÇÃO DE AZEVEDO</w:t>
      </w:r>
      <w:r w:rsidR="00886986" w:rsidRPr="00886986">
        <w:rPr>
          <w:rFonts w:cs="Arial"/>
          <w:sz w:val="20"/>
          <w:szCs w:val="20"/>
        </w:rPr>
        <w:t>, brasileira, solteira, portadora do RG n.º 7700394, inscrita no CPF sob o n.º 529.769.800-63</w:t>
      </w:r>
      <w:proofErr w:type="gramStart"/>
      <w:r w:rsidR="00886986" w:rsidRPr="00886986">
        <w:rPr>
          <w:rFonts w:cs="Arial"/>
          <w:sz w:val="20"/>
          <w:szCs w:val="20"/>
          <w:lang w:bidi="pt-BR"/>
        </w:rPr>
        <w:t xml:space="preserve">  </w:t>
      </w:r>
      <w:proofErr w:type="gramEnd"/>
      <w:r w:rsidR="00886986" w:rsidRPr="00886986">
        <w:rPr>
          <w:rFonts w:cs="Arial"/>
          <w:sz w:val="20"/>
          <w:szCs w:val="20"/>
          <w:lang w:bidi="pt-BR"/>
        </w:rPr>
        <w:t xml:space="preserve">e pela Tesoureira, </w:t>
      </w:r>
      <w:r w:rsidR="00886986" w:rsidRPr="00886986">
        <w:rPr>
          <w:rFonts w:cs="Arial"/>
          <w:b/>
          <w:sz w:val="20"/>
          <w:szCs w:val="20"/>
          <w:lang w:bidi="pt-BR"/>
        </w:rPr>
        <w:t>DANIELA MAÇANEIRO</w:t>
      </w:r>
      <w:r w:rsidR="00886986" w:rsidRPr="00886986">
        <w:rPr>
          <w:rFonts w:cs="Arial"/>
          <w:sz w:val="20"/>
          <w:szCs w:val="20"/>
        </w:rPr>
        <w:t xml:space="preserve">, brasileira, solteira, portadora do RG nº 3091217 – SSP/SC </w:t>
      </w:r>
      <w:r w:rsidR="00886986" w:rsidRPr="00886986">
        <w:rPr>
          <w:rFonts w:cs="Arial"/>
          <w:sz w:val="20"/>
          <w:szCs w:val="20"/>
          <w:lang w:bidi="pt-BR"/>
        </w:rPr>
        <w:t xml:space="preserve">e do CPF/MF n.° </w:t>
      </w:r>
      <w:r w:rsidR="00886986" w:rsidRPr="00886986">
        <w:rPr>
          <w:rFonts w:cs="Arial"/>
          <w:sz w:val="20"/>
          <w:szCs w:val="20"/>
        </w:rPr>
        <w:t>017.990.019-62</w:t>
      </w:r>
      <w:r w:rsidRPr="00886986">
        <w:rPr>
          <w:rFonts w:asciiTheme="minorHAnsi" w:hAnsiTheme="minorHAnsi"/>
          <w:sz w:val="20"/>
          <w:szCs w:val="20"/>
        </w:rPr>
        <w:t xml:space="preserve">, doravante denominado simplesmente </w:t>
      </w:r>
      <w:r w:rsidRPr="00886986">
        <w:rPr>
          <w:rFonts w:asciiTheme="minorHAnsi" w:hAnsiTheme="minorHAnsi"/>
          <w:b/>
          <w:sz w:val="20"/>
          <w:szCs w:val="20"/>
        </w:rPr>
        <w:t>LOCATÁRIA</w:t>
      </w:r>
      <w:r w:rsidRPr="00886986">
        <w:rPr>
          <w:rFonts w:asciiTheme="minorHAnsi" w:hAnsiTheme="minorHAnsi"/>
          <w:sz w:val="20"/>
          <w:szCs w:val="20"/>
        </w:rPr>
        <w:t xml:space="preserve"> e o</w:t>
      </w:r>
      <w:r w:rsidR="005D1A84" w:rsidRPr="00886986">
        <w:rPr>
          <w:rFonts w:asciiTheme="minorHAnsi" w:hAnsiTheme="minorHAnsi"/>
          <w:sz w:val="20"/>
          <w:szCs w:val="20"/>
        </w:rPr>
        <w:t xml:space="preserve"> </w:t>
      </w:r>
      <w:r w:rsidR="005D1A84" w:rsidRPr="00886986">
        <w:rPr>
          <w:rFonts w:asciiTheme="minorHAnsi" w:eastAsia="Times New Roman" w:hAnsiTheme="minorHAnsi" w:cs="Arial"/>
          <w:b/>
          <w:sz w:val="20"/>
          <w:szCs w:val="20"/>
        </w:rPr>
        <w:t>Sr. GADIEGO DA SILVA</w:t>
      </w:r>
      <w:r w:rsidR="00886986">
        <w:rPr>
          <w:rFonts w:asciiTheme="minorHAnsi" w:hAnsiTheme="minorHAnsi" w:cs="Arial"/>
          <w:sz w:val="20"/>
          <w:szCs w:val="20"/>
        </w:rPr>
        <w:t>, pessoa física, inscrito</w:t>
      </w:r>
      <w:r w:rsidR="005D1A84" w:rsidRPr="00886986">
        <w:rPr>
          <w:rFonts w:asciiTheme="minorHAnsi" w:hAnsiTheme="minorHAnsi" w:cs="Arial"/>
          <w:sz w:val="20"/>
          <w:szCs w:val="20"/>
        </w:rPr>
        <w:t xml:space="preserve"> no CPF sob nº</w:t>
      </w:r>
      <w:r w:rsidR="005D1A84" w:rsidRPr="00A444D4">
        <w:rPr>
          <w:rFonts w:asciiTheme="minorHAnsi" w:hAnsiTheme="minorHAnsi" w:cs="Arial"/>
          <w:sz w:val="20"/>
          <w:szCs w:val="20"/>
        </w:rPr>
        <w:t xml:space="preserve"> 006.965.549-92</w:t>
      </w:r>
      <w:r w:rsidRPr="00A444D4">
        <w:rPr>
          <w:rFonts w:asciiTheme="minorHAnsi" w:hAnsiTheme="minorHAnsi"/>
          <w:sz w:val="20"/>
          <w:szCs w:val="20"/>
        </w:rPr>
        <w:t xml:space="preserve">; denominada simplesmente </w:t>
      </w:r>
      <w:r w:rsidRPr="00A444D4">
        <w:rPr>
          <w:rFonts w:asciiTheme="minorHAnsi" w:hAnsiTheme="minorHAnsi"/>
          <w:b/>
          <w:sz w:val="20"/>
          <w:szCs w:val="20"/>
        </w:rPr>
        <w:t>LOCADOR</w:t>
      </w:r>
      <w:r w:rsidRPr="00A444D4">
        <w:rPr>
          <w:rFonts w:asciiTheme="minorHAnsi" w:hAnsiTheme="minorHAnsi"/>
          <w:sz w:val="20"/>
          <w:szCs w:val="20"/>
        </w:rPr>
        <w:t>, de comum acordo, decorrente do Processo de Dispensa de Licitação nº</w:t>
      </w:r>
      <w:r w:rsidR="00886986">
        <w:rPr>
          <w:rFonts w:asciiTheme="minorHAnsi" w:hAnsiTheme="minorHAnsi"/>
          <w:sz w:val="20"/>
          <w:szCs w:val="20"/>
        </w:rPr>
        <w:t xml:space="preserve"> </w:t>
      </w:r>
      <w:r w:rsidRPr="00A444D4">
        <w:rPr>
          <w:rFonts w:asciiTheme="minorHAnsi" w:hAnsiTheme="minorHAnsi"/>
          <w:sz w:val="20"/>
          <w:szCs w:val="20"/>
        </w:rPr>
        <w:t>027/2018,</w:t>
      </w:r>
      <w:r w:rsidR="00886986">
        <w:rPr>
          <w:rFonts w:asciiTheme="minorHAnsi" w:hAnsiTheme="minorHAnsi"/>
          <w:sz w:val="20"/>
          <w:szCs w:val="20"/>
        </w:rPr>
        <w:t xml:space="preserve"> PAD nº 331/2019,</w:t>
      </w:r>
      <w:r w:rsidRPr="00A444D4">
        <w:rPr>
          <w:rFonts w:asciiTheme="minorHAnsi" w:hAnsiTheme="minorHAnsi"/>
          <w:sz w:val="20"/>
          <w:szCs w:val="20"/>
        </w:rPr>
        <w:t xml:space="preserve"> </w:t>
      </w:r>
      <w:r w:rsidRPr="00A444D4">
        <w:rPr>
          <w:rFonts w:asciiTheme="minorHAnsi" w:hAnsiTheme="minorHAnsi" w:cs="Arial"/>
          <w:sz w:val="20"/>
          <w:szCs w:val="20"/>
        </w:rPr>
        <w:t>sujeitando-se às normas e disposições contidas na Lei n.º 10.520/02, Lei n.º 8.666/93 e demais regulamentos e normas que regem a matéria, mediante as Cláusulas e condições a seguir estabelecidas:</w:t>
      </w:r>
    </w:p>
    <w:p w:rsidR="00886986" w:rsidRPr="00E1075F" w:rsidRDefault="00886986" w:rsidP="00E1075F">
      <w:pPr>
        <w:pStyle w:val="Default"/>
        <w:jc w:val="both"/>
        <w:rPr>
          <w:rFonts w:asciiTheme="minorHAnsi" w:hAnsiTheme="minorHAnsi" w:cs="Times New Roman"/>
          <w:color w:val="auto"/>
          <w:sz w:val="20"/>
          <w:szCs w:val="20"/>
          <w:lang w:eastAsia="en-US"/>
        </w:rPr>
      </w:pPr>
    </w:p>
    <w:p w:rsidR="00A66DAB" w:rsidRPr="00A444D4" w:rsidRDefault="00A66DAB" w:rsidP="00A66DAB">
      <w:pPr>
        <w:spacing w:after="0"/>
        <w:jc w:val="both"/>
        <w:rPr>
          <w:rFonts w:asciiTheme="minorHAnsi" w:hAnsiTheme="minorHAnsi"/>
          <w:b/>
          <w:sz w:val="20"/>
          <w:szCs w:val="20"/>
        </w:rPr>
      </w:pPr>
      <w:r w:rsidRPr="00A444D4">
        <w:rPr>
          <w:rFonts w:asciiTheme="minorHAnsi" w:hAnsiTheme="minorHAnsi"/>
          <w:b/>
          <w:sz w:val="20"/>
          <w:szCs w:val="20"/>
        </w:rPr>
        <w:t>DA ALTERAÇÃO DE PREÇOS</w:t>
      </w:r>
    </w:p>
    <w:p w:rsidR="009957E0" w:rsidRPr="00367C8A" w:rsidRDefault="009957E0" w:rsidP="009957E0">
      <w:pPr>
        <w:pStyle w:val="xmsonormal"/>
        <w:jc w:val="both"/>
        <w:rPr>
          <w:rFonts w:asciiTheme="minorHAnsi" w:eastAsia="Calibri" w:hAnsiTheme="minorHAnsi"/>
          <w:sz w:val="20"/>
          <w:szCs w:val="20"/>
          <w:lang w:eastAsia="en-US"/>
        </w:rPr>
      </w:pPr>
      <w:r w:rsidRPr="00A444D4">
        <w:rPr>
          <w:rFonts w:asciiTheme="minorHAnsi" w:hAnsiTheme="minorHAnsi"/>
          <w:sz w:val="20"/>
          <w:szCs w:val="20"/>
        </w:rPr>
        <w:t xml:space="preserve">O presente </w:t>
      </w:r>
      <w:proofErr w:type="spellStart"/>
      <w:r w:rsidRPr="00A444D4">
        <w:rPr>
          <w:rFonts w:asciiTheme="minorHAnsi" w:hAnsiTheme="minorHAnsi"/>
          <w:sz w:val="20"/>
          <w:szCs w:val="20"/>
        </w:rPr>
        <w:t>apostilamento</w:t>
      </w:r>
      <w:proofErr w:type="spellEnd"/>
      <w:r w:rsidRPr="00A444D4">
        <w:rPr>
          <w:rFonts w:asciiTheme="minorHAnsi" w:hAnsiTheme="minorHAnsi"/>
          <w:sz w:val="20"/>
          <w:szCs w:val="20"/>
        </w:rPr>
        <w:t xml:space="preserve"> </w:t>
      </w:r>
      <w:r w:rsidRPr="00367C8A">
        <w:rPr>
          <w:rFonts w:asciiTheme="minorHAnsi" w:eastAsia="Calibri" w:hAnsiTheme="minorHAnsi"/>
          <w:sz w:val="20"/>
          <w:szCs w:val="20"/>
          <w:lang w:eastAsia="en-US"/>
        </w:rPr>
        <w:t xml:space="preserve">versa sobre a manutenção do valor atual do contrato, permanecendo o valor </w:t>
      </w:r>
      <w:r w:rsidRPr="00A444D4">
        <w:rPr>
          <w:rFonts w:asciiTheme="minorHAnsi" w:hAnsiTheme="minorHAnsi"/>
          <w:sz w:val="20"/>
          <w:szCs w:val="20"/>
        </w:rPr>
        <w:t>R$</w:t>
      </w:r>
      <w:r>
        <w:rPr>
          <w:rFonts w:asciiTheme="minorHAnsi" w:hAnsiTheme="minorHAnsi"/>
          <w:sz w:val="20"/>
          <w:szCs w:val="20"/>
        </w:rPr>
        <w:t>224</w:t>
      </w:r>
      <w:r w:rsidRPr="00A444D4">
        <w:rPr>
          <w:rFonts w:asciiTheme="minorHAnsi" w:hAnsiTheme="minorHAnsi"/>
          <w:sz w:val="20"/>
          <w:szCs w:val="20"/>
        </w:rPr>
        <w:t>,</w:t>
      </w:r>
      <w:r>
        <w:rPr>
          <w:rFonts w:asciiTheme="minorHAnsi" w:hAnsiTheme="minorHAnsi"/>
          <w:sz w:val="20"/>
          <w:szCs w:val="20"/>
        </w:rPr>
        <w:t>42</w:t>
      </w:r>
      <w:r w:rsidRPr="00A444D4">
        <w:rPr>
          <w:rFonts w:asciiTheme="minorHAnsi" w:hAnsiTheme="minorHAnsi"/>
          <w:sz w:val="20"/>
          <w:szCs w:val="20"/>
        </w:rPr>
        <w:t xml:space="preserve"> (duzentos e </w:t>
      </w:r>
      <w:r>
        <w:rPr>
          <w:rFonts w:asciiTheme="minorHAnsi" w:hAnsiTheme="minorHAnsi"/>
          <w:sz w:val="20"/>
          <w:szCs w:val="20"/>
        </w:rPr>
        <w:t>vinte e quatro</w:t>
      </w:r>
      <w:r w:rsidRPr="00A444D4">
        <w:rPr>
          <w:rFonts w:asciiTheme="minorHAnsi" w:hAnsiTheme="minorHAnsi"/>
          <w:sz w:val="20"/>
          <w:szCs w:val="20"/>
        </w:rPr>
        <w:t xml:space="preserve"> reais e </w:t>
      </w:r>
      <w:r>
        <w:rPr>
          <w:rFonts w:asciiTheme="minorHAnsi" w:hAnsiTheme="minorHAnsi"/>
          <w:sz w:val="20"/>
          <w:szCs w:val="20"/>
        </w:rPr>
        <w:t xml:space="preserve">quarenta e dois </w:t>
      </w:r>
      <w:r w:rsidRPr="00A444D4">
        <w:rPr>
          <w:rFonts w:asciiTheme="minorHAnsi" w:hAnsiTheme="minorHAnsi"/>
          <w:sz w:val="20"/>
          <w:szCs w:val="20"/>
        </w:rPr>
        <w:t>centavos)</w:t>
      </w:r>
      <w:r>
        <w:rPr>
          <w:rFonts w:asciiTheme="minorHAnsi" w:hAnsiTheme="minorHAnsi"/>
          <w:sz w:val="20"/>
          <w:szCs w:val="20"/>
        </w:rPr>
        <w:t xml:space="preserve">, </w:t>
      </w:r>
      <w:r w:rsidRPr="00367C8A">
        <w:rPr>
          <w:rFonts w:asciiTheme="minorHAnsi" w:eastAsia="Calibri" w:hAnsiTheme="minorHAnsi"/>
          <w:sz w:val="20"/>
          <w:szCs w:val="20"/>
          <w:lang w:eastAsia="en-US"/>
        </w:rPr>
        <w:t>pelos próximos 12 (doze) meses.</w:t>
      </w:r>
      <w:r>
        <w:rPr>
          <w:rFonts w:asciiTheme="minorHAnsi" w:eastAsia="Calibri" w:hAnsiTheme="minorHAnsi"/>
          <w:sz w:val="20"/>
          <w:szCs w:val="20"/>
          <w:lang w:eastAsia="en-US"/>
        </w:rPr>
        <w:t xml:space="preserve"> Não sendo aplicado, por acordo entre as partes, neste período, o reajuste previsto na cláusula quinta do contrato de origem.</w:t>
      </w:r>
    </w:p>
    <w:p w:rsidR="00A66DAB" w:rsidRPr="00A444D4" w:rsidRDefault="00A66DAB" w:rsidP="00A66DAB">
      <w:pPr>
        <w:spacing w:after="0"/>
        <w:jc w:val="both"/>
        <w:rPr>
          <w:rFonts w:asciiTheme="minorHAnsi" w:hAnsiTheme="minorHAnsi"/>
          <w:sz w:val="20"/>
          <w:szCs w:val="20"/>
        </w:rPr>
      </w:pPr>
    </w:p>
    <w:p w:rsidR="00A66DAB" w:rsidRPr="00A444D4" w:rsidRDefault="00A66DAB" w:rsidP="00A66DAB">
      <w:pPr>
        <w:spacing w:after="0"/>
        <w:jc w:val="both"/>
        <w:rPr>
          <w:rFonts w:asciiTheme="minorHAnsi" w:hAnsiTheme="minorHAnsi"/>
          <w:b/>
          <w:sz w:val="20"/>
          <w:szCs w:val="20"/>
        </w:rPr>
      </w:pPr>
      <w:r w:rsidRPr="00A444D4">
        <w:rPr>
          <w:rFonts w:asciiTheme="minorHAnsi" w:hAnsiTheme="minorHAnsi"/>
          <w:b/>
          <w:sz w:val="20"/>
          <w:szCs w:val="20"/>
        </w:rPr>
        <w:t>DA DOTAÇÃO ORÇAMENTÁRIA</w:t>
      </w:r>
    </w:p>
    <w:p w:rsidR="00A66DAB" w:rsidRPr="00A444D4" w:rsidRDefault="00A66DAB" w:rsidP="00A66DAB">
      <w:pPr>
        <w:spacing w:after="0"/>
        <w:jc w:val="both"/>
        <w:rPr>
          <w:rFonts w:asciiTheme="minorHAnsi" w:hAnsiTheme="minorHAnsi"/>
          <w:b/>
          <w:sz w:val="20"/>
          <w:szCs w:val="20"/>
        </w:rPr>
      </w:pPr>
      <w:r w:rsidRPr="00A444D4">
        <w:rPr>
          <w:rFonts w:asciiTheme="minorHAnsi" w:hAnsiTheme="minorHAnsi"/>
          <w:sz w:val="20"/>
          <w:szCs w:val="20"/>
        </w:rPr>
        <w:t xml:space="preserve">As despesas com a execução do presente </w:t>
      </w:r>
      <w:proofErr w:type="spellStart"/>
      <w:r w:rsidRPr="00A444D4">
        <w:rPr>
          <w:rFonts w:asciiTheme="minorHAnsi" w:hAnsiTheme="minorHAnsi"/>
          <w:sz w:val="20"/>
          <w:szCs w:val="20"/>
        </w:rPr>
        <w:t>apostilamento</w:t>
      </w:r>
      <w:proofErr w:type="spellEnd"/>
      <w:r w:rsidRPr="00A444D4">
        <w:rPr>
          <w:rFonts w:asciiTheme="minorHAnsi" w:hAnsiTheme="minorHAnsi"/>
          <w:sz w:val="20"/>
          <w:szCs w:val="20"/>
        </w:rPr>
        <w:t xml:space="preserve"> serão contabilizadas </w:t>
      </w:r>
      <w:r w:rsidR="00385B7E" w:rsidRPr="00A444D4">
        <w:rPr>
          <w:rFonts w:asciiTheme="minorHAnsi" w:hAnsiTheme="minorHAnsi"/>
          <w:sz w:val="20"/>
          <w:szCs w:val="20"/>
        </w:rPr>
        <w:t>nos exercícios orçamentários 202</w:t>
      </w:r>
      <w:r w:rsidR="009957E0">
        <w:rPr>
          <w:rFonts w:asciiTheme="minorHAnsi" w:hAnsiTheme="minorHAnsi"/>
          <w:sz w:val="20"/>
          <w:szCs w:val="20"/>
        </w:rPr>
        <w:t>3</w:t>
      </w:r>
      <w:r w:rsidRPr="00A444D4">
        <w:rPr>
          <w:rFonts w:asciiTheme="minorHAnsi" w:hAnsiTheme="minorHAnsi"/>
          <w:sz w:val="20"/>
          <w:szCs w:val="20"/>
        </w:rPr>
        <w:t xml:space="preserve"> e 20</w:t>
      </w:r>
      <w:r w:rsidR="00385B7E" w:rsidRPr="00A444D4">
        <w:rPr>
          <w:rFonts w:asciiTheme="minorHAnsi" w:hAnsiTheme="minorHAnsi"/>
          <w:sz w:val="20"/>
          <w:szCs w:val="20"/>
        </w:rPr>
        <w:t>2</w:t>
      </w:r>
      <w:r w:rsidR="009957E0">
        <w:rPr>
          <w:rFonts w:asciiTheme="minorHAnsi" w:hAnsiTheme="minorHAnsi"/>
          <w:sz w:val="20"/>
          <w:szCs w:val="20"/>
        </w:rPr>
        <w:t>4</w:t>
      </w:r>
      <w:r w:rsidRPr="00A444D4">
        <w:rPr>
          <w:rFonts w:asciiTheme="minorHAnsi" w:hAnsiTheme="minorHAnsi"/>
          <w:sz w:val="20"/>
          <w:szCs w:val="20"/>
        </w:rPr>
        <w:t xml:space="preserve">, na conta da dotação consignada no Orçamento Geral do COREN/SC, assim classificada: </w:t>
      </w:r>
      <w:r w:rsidRPr="00A444D4">
        <w:rPr>
          <w:rFonts w:asciiTheme="minorHAnsi" w:hAnsiTheme="minorHAnsi"/>
          <w:b/>
          <w:sz w:val="20"/>
          <w:szCs w:val="20"/>
        </w:rPr>
        <w:t>33.90.</w:t>
      </w:r>
      <w:r w:rsidR="00A93293" w:rsidRPr="00A444D4">
        <w:rPr>
          <w:rFonts w:asciiTheme="minorHAnsi" w:hAnsiTheme="minorHAnsi"/>
          <w:b/>
          <w:sz w:val="20"/>
          <w:szCs w:val="20"/>
        </w:rPr>
        <w:t>0</w:t>
      </w:r>
      <w:r w:rsidRPr="00A444D4">
        <w:rPr>
          <w:rFonts w:asciiTheme="minorHAnsi" w:hAnsiTheme="minorHAnsi"/>
          <w:b/>
          <w:sz w:val="20"/>
          <w:szCs w:val="20"/>
        </w:rPr>
        <w:t>39.002.0</w:t>
      </w:r>
      <w:r w:rsidR="00A93293" w:rsidRPr="00A444D4">
        <w:rPr>
          <w:rFonts w:asciiTheme="minorHAnsi" w:hAnsiTheme="minorHAnsi"/>
          <w:b/>
          <w:sz w:val="20"/>
          <w:szCs w:val="20"/>
        </w:rPr>
        <w:t>1</w:t>
      </w:r>
      <w:r w:rsidRPr="00A444D4">
        <w:rPr>
          <w:rFonts w:asciiTheme="minorHAnsi" w:hAnsiTheme="minorHAnsi"/>
          <w:b/>
          <w:sz w:val="20"/>
          <w:szCs w:val="20"/>
        </w:rPr>
        <w:t>2</w:t>
      </w:r>
      <w:r w:rsidR="00A93293" w:rsidRPr="00A444D4">
        <w:rPr>
          <w:rFonts w:asciiTheme="minorHAnsi" w:hAnsiTheme="minorHAnsi"/>
          <w:b/>
          <w:sz w:val="20"/>
          <w:szCs w:val="20"/>
        </w:rPr>
        <w:t>.001</w:t>
      </w:r>
      <w:r w:rsidRPr="00A444D4">
        <w:rPr>
          <w:rFonts w:asciiTheme="minorHAnsi" w:hAnsiTheme="minorHAnsi"/>
          <w:b/>
          <w:sz w:val="20"/>
          <w:szCs w:val="20"/>
        </w:rPr>
        <w:t xml:space="preserve"> – </w:t>
      </w:r>
      <w:r w:rsidR="00A93293" w:rsidRPr="00A444D4">
        <w:rPr>
          <w:rFonts w:asciiTheme="minorHAnsi" w:hAnsiTheme="minorHAnsi"/>
          <w:b/>
          <w:sz w:val="20"/>
          <w:szCs w:val="20"/>
        </w:rPr>
        <w:t>Locação</w:t>
      </w:r>
      <w:r w:rsidRPr="00A444D4">
        <w:rPr>
          <w:rFonts w:asciiTheme="minorHAnsi" w:hAnsiTheme="minorHAnsi"/>
          <w:b/>
          <w:sz w:val="20"/>
          <w:szCs w:val="20"/>
        </w:rPr>
        <w:t xml:space="preserve"> de Bens </w:t>
      </w:r>
      <w:r w:rsidR="00A93293" w:rsidRPr="00A444D4">
        <w:rPr>
          <w:rFonts w:asciiTheme="minorHAnsi" w:hAnsiTheme="minorHAnsi"/>
          <w:b/>
          <w:sz w:val="20"/>
          <w:szCs w:val="20"/>
        </w:rPr>
        <w:t>Im</w:t>
      </w:r>
      <w:r w:rsidRPr="00A444D4">
        <w:rPr>
          <w:rFonts w:asciiTheme="minorHAnsi" w:hAnsiTheme="minorHAnsi"/>
          <w:b/>
          <w:sz w:val="20"/>
          <w:szCs w:val="20"/>
        </w:rPr>
        <w:t>óveis.</w:t>
      </w:r>
    </w:p>
    <w:p w:rsidR="00A66DAB" w:rsidRPr="00A444D4" w:rsidRDefault="00A66DAB" w:rsidP="00A66DAB">
      <w:pPr>
        <w:spacing w:after="0"/>
        <w:jc w:val="both"/>
        <w:rPr>
          <w:rFonts w:asciiTheme="minorHAnsi" w:hAnsiTheme="minorHAnsi"/>
          <w:sz w:val="20"/>
          <w:szCs w:val="20"/>
        </w:rPr>
      </w:pPr>
      <w:r w:rsidRPr="00A444D4">
        <w:rPr>
          <w:rFonts w:asciiTheme="minorHAnsi" w:hAnsiTheme="minorHAnsi"/>
          <w:b/>
          <w:sz w:val="20"/>
          <w:szCs w:val="20"/>
        </w:rPr>
        <w:t xml:space="preserve"> </w:t>
      </w:r>
    </w:p>
    <w:p w:rsidR="00A66DAB" w:rsidRPr="00A444D4" w:rsidRDefault="00A66DAB" w:rsidP="00A66DAB">
      <w:pPr>
        <w:spacing w:after="0"/>
        <w:jc w:val="both"/>
        <w:rPr>
          <w:rFonts w:asciiTheme="minorHAnsi" w:hAnsiTheme="minorHAnsi"/>
          <w:sz w:val="20"/>
          <w:szCs w:val="20"/>
        </w:rPr>
      </w:pPr>
      <w:r w:rsidRPr="00A444D4">
        <w:rPr>
          <w:rFonts w:asciiTheme="minorHAnsi" w:hAnsiTheme="minorHAnsi"/>
          <w:sz w:val="20"/>
          <w:szCs w:val="20"/>
        </w:rPr>
        <w:t>Permanecem inalteradas todas as demais cláusulas e condições do Contrato inicialmente celebrado.</w:t>
      </w:r>
    </w:p>
    <w:p w:rsidR="00A66DAB" w:rsidRPr="00A444D4" w:rsidRDefault="00A66DAB" w:rsidP="00A66DAB">
      <w:pPr>
        <w:spacing w:after="0"/>
        <w:jc w:val="both"/>
        <w:rPr>
          <w:rFonts w:asciiTheme="minorHAnsi" w:hAnsiTheme="minorHAnsi"/>
          <w:sz w:val="20"/>
          <w:szCs w:val="20"/>
        </w:rPr>
      </w:pPr>
      <w:r w:rsidRPr="00A444D4">
        <w:rPr>
          <w:rFonts w:asciiTheme="minorHAnsi" w:hAnsiTheme="minorHAnsi"/>
          <w:sz w:val="20"/>
          <w:szCs w:val="20"/>
        </w:rPr>
        <w:t xml:space="preserve">E por assim estarem de acordo justos e contratados, lavrou-se o presente </w:t>
      </w:r>
      <w:proofErr w:type="spellStart"/>
      <w:r w:rsidRPr="00A444D4">
        <w:rPr>
          <w:rFonts w:asciiTheme="minorHAnsi" w:hAnsiTheme="minorHAnsi"/>
          <w:sz w:val="20"/>
          <w:szCs w:val="20"/>
        </w:rPr>
        <w:t>apostilamento</w:t>
      </w:r>
      <w:proofErr w:type="spellEnd"/>
      <w:r w:rsidRPr="00A444D4">
        <w:rPr>
          <w:rFonts w:asciiTheme="minorHAnsi" w:hAnsiTheme="minorHAnsi"/>
          <w:sz w:val="20"/>
          <w:szCs w:val="20"/>
        </w:rPr>
        <w:t xml:space="preserve"> em três vias de igual forma e teor para um só efeito, o qual </w:t>
      </w:r>
      <w:proofErr w:type="gramStart"/>
      <w:r w:rsidRPr="00A444D4">
        <w:rPr>
          <w:rFonts w:asciiTheme="minorHAnsi" w:hAnsiTheme="minorHAnsi"/>
          <w:sz w:val="20"/>
          <w:szCs w:val="20"/>
        </w:rPr>
        <w:t>após</w:t>
      </w:r>
      <w:proofErr w:type="gramEnd"/>
      <w:r w:rsidRPr="00A444D4">
        <w:rPr>
          <w:rFonts w:asciiTheme="minorHAnsi" w:hAnsiTheme="minorHAnsi"/>
          <w:sz w:val="20"/>
          <w:szCs w:val="20"/>
        </w:rPr>
        <w:t xml:space="preserve"> lidos e achado conforme, assinam na presença de duas testemunhas.</w:t>
      </w:r>
    </w:p>
    <w:p w:rsidR="002A6C7E" w:rsidRPr="00A444D4" w:rsidRDefault="00A66DAB" w:rsidP="002A6C7E">
      <w:pPr>
        <w:spacing w:after="0"/>
        <w:jc w:val="right"/>
        <w:rPr>
          <w:rFonts w:asciiTheme="minorHAnsi" w:hAnsiTheme="minorHAnsi"/>
          <w:sz w:val="20"/>
          <w:szCs w:val="20"/>
        </w:rPr>
      </w:pPr>
      <w:r w:rsidRPr="00A444D4">
        <w:rPr>
          <w:rFonts w:asciiTheme="minorHAnsi" w:hAnsiTheme="minorHAnsi"/>
          <w:sz w:val="20"/>
          <w:szCs w:val="20"/>
        </w:rPr>
        <w:t xml:space="preserve">Florianópolis, </w:t>
      </w:r>
      <w:r w:rsidR="00ED42AE">
        <w:rPr>
          <w:rFonts w:asciiTheme="minorHAnsi" w:hAnsiTheme="minorHAnsi"/>
          <w:sz w:val="20"/>
          <w:szCs w:val="20"/>
        </w:rPr>
        <w:t>0</w:t>
      </w:r>
      <w:r w:rsidR="009957E0">
        <w:rPr>
          <w:rFonts w:asciiTheme="minorHAnsi" w:hAnsiTheme="minorHAnsi"/>
          <w:sz w:val="20"/>
          <w:szCs w:val="20"/>
        </w:rPr>
        <w:t>5</w:t>
      </w:r>
      <w:r w:rsidR="002A6C7E">
        <w:rPr>
          <w:rFonts w:asciiTheme="minorHAnsi" w:hAnsiTheme="minorHAnsi"/>
          <w:sz w:val="20"/>
          <w:szCs w:val="20"/>
        </w:rPr>
        <w:t xml:space="preserve"> de </w:t>
      </w:r>
      <w:r w:rsidR="00ED42AE">
        <w:rPr>
          <w:rFonts w:asciiTheme="minorHAnsi" w:hAnsiTheme="minorHAnsi"/>
          <w:sz w:val="20"/>
          <w:szCs w:val="20"/>
        </w:rPr>
        <w:t>ju</w:t>
      </w:r>
      <w:r w:rsidR="009957E0">
        <w:rPr>
          <w:rFonts w:asciiTheme="minorHAnsi" w:hAnsiTheme="minorHAnsi"/>
          <w:sz w:val="20"/>
          <w:szCs w:val="20"/>
        </w:rPr>
        <w:t>l</w:t>
      </w:r>
      <w:r w:rsidR="00ED42AE">
        <w:rPr>
          <w:rFonts w:asciiTheme="minorHAnsi" w:hAnsiTheme="minorHAnsi"/>
          <w:sz w:val="20"/>
          <w:szCs w:val="20"/>
        </w:rPr>
        <w:t>ho</w:t>
      </w:r>
      <w:r w:rsidR="002A6C7E">
        <w:rPr>
          <w:rFonts w:asciiTheme="minorHAnsi" w:hAnsiTheme="minorHAnsi"/>
          <w:sz w:val="20"/>
          <w:szCs w:val="20"/>
        </w:rPr>
        <w:t xml:space="preserve"> de 202</w:t>
      </w:r>
      <w:r w:rsidR="009957E0">
        <w:rPr>
          <w:rFonts w:asciiTheme="minorHAnsi" w:hAnsiTheme="minorHAnsi"/>
          <w:sz w:val="20"/>
          <w:szCs w:val="20"/>
        </w:rPr>
        <w:t>3</w:t>
      </w:r>
      <w:r w:rsidRPr="00A444D4">
        <w:rPr>
          <w:rFonts w:asciiTheme="minorHAnsi" w:hAnsiTheme="minorHAnsi"/>
          <w:sz w:val="20"/>
          <w:szCs w:val="20"/>
        </w:rPr>
        <w:t>.</w:t>
      </w:r>
    </w:p>
    <w:p w:rsidR="00A66DAB" w:rsidRPr="002A6C7E" w:rsidRDefault="00A66DAB" w:rsidP="00886986">
      <w:pPr>
        <w:spacing w:after="0"/>
        <w:jc w:val="center"/>
        <w:rPr>
          <w:rFonts w:asciiTheme="minorHAnsi" w:hAnsiTheme="minorHAnsi"/>
          <w:b/>
          <w:sz w:val="20"/>
          <w:szCs w:val="20"/>
        </w:rPr>
      </w:pPr>
    </w:p>
    <w:p w:rsidR="00886986" w:rsidRPr="00886986" w:rsidRDefault="00886986" w:rsidP="00886986">
      <w:pPr>
        <w:spacing w:after="0"/>
        <w:jc w:val="center"/>
        <w:rPr>
          <w:rFonts w:cs="Arial"/>
          <w:b/>
          <w:sz w:val="20"/>
          <w:szCs w:val="20"/>
        </w:rPr>
      </w:pPr>
      <w:r w:rsidRPr="00886986">
        <w:rPr>
          <w:rFonts w:cs="Arial"/>
          <w:b/>
          <w:sz w:val="20"/>
          <w:szCs w:val="20"/>
        </w:rPr>
        <w:t xml:space="preserve">CONTRATANTE: </w:t>
      </w:r>
      <w:proofErr w:type="gramStart"/>
      <w:r w:rsidRPr="00886986">
        <w:rPr>
          <w:rFonts w:cs="Arial"/>
          <w:b/>
          <w:sz w:val="20"/>
          <w:szCs w:val="20"/>
        </w:rPr>
        <w:t>................................................................................................</w:t>
      </w:r>
      <w:proofErr w:type="gramEnd"/>
    </w:p>
    <w:p w:rsidR="00886986" w:rsidRPr="00886986" w:rsidRDefault="00886986" w:rsidP="00886986">
      <w:pPr>
        <w:spacing w:after="0"/>
        <w:jc w:val="center"/>
        <w:rPr>
          <w:rFonts w:eastAsia="Times New Roman" w:cs="Arial"/>
          <w:b/>
          <w:sz w:val="20"/>
          <w:szCs w:val="20"/>
          <w:lang w:eastAsia="pt-BR"/>
        </w:rPr>
      </w:pPr>
      <w:r w:rsidRPr="00886986">
        <w:rPr>
          <w:rFonts w:eastAsia="Times New Roman" w:cs="Arial"/>
          <w:b/>
          <w:sz w:val="20"/>
          <w:szCs w:val="20"/>
          <w:lang w:eastAsia="pt-BR"/>
        </w:rPr>
        <w:t xml:space="preserve">Maristela Assumpção de Azevedo </w:t>
      </w:r>
    </w:p>
    <w:p w:rsidR="00886986" w:rsidRPr="00886986" w:rsidRDefault="00886986" w:rsidP="00886986">
      <w:pPr>
        <w:spacing w:after="0"/>
        <w:jc w:val="center"/>
        <w:rPr>
          <w:rFonts w:eastAsia="Times New Roman" w:cs="Arial"/>
          <w:sz w:val="20"/>
          <w:szCs w:val="20"/>
          <w:lang w:eastAsia="pt-BR"/>
        </w:rPr>
      </w:pPr>
      <w:r w:rsidRPr="00886986">
        <w:rPr>
          <w:rFonts w:eastAsia="Times New Roman" w:cs="Arial"/>
          <w:b/>
          <w:sz w:val="20"/>
          <w:szCs w:val="20"/>
          <w:lang w:eastAsia="pt-BR"/>
        </w:rPr>
        <w:t>Presidente do Coren/SC</w:t>
      </w:r>
    </w:p>
    <w:p w:rsidR="00886986" w:rsidRPr="00886986" w:rsidRDefault="00886986" w:rsidP="00886986">
      <w:pPr>
        <w:spacing w:after="0"/>
        <w:rPr>
          <w:rFonts w:eastAsia="Times New Roman" w:cs="Arial"/>
          <w:sz w:val="20"/>
          <w:szCs w:val="20"/>
          <w:lang w:eastAsia="pt-BR"/>
        </w:rPr>
      </w:pPr>
    </w:p>
    <w:p w:rsidR="00886986" w:rsidRPr="00886986" w:rsidRDefault="00886986" w:rsidP="00886986">
      <w:pPr>
        <w:spacing w:after="0"/>
        <w:jc w:val="center"/>
        <w:rPr>
          <w:rFonts w:eastAsia="Times New Roman" w:cs="Arial"/>
          <w:b/>
          <w:sz w:val="20"/>
          <w:szCs w:val="20"/>
          <w:lang w:eastAsia="pt-BR"/>
        </w:rPr>
      </w:pPr>
      <w:r w:rsidRPr="00886986">
        <w:rPr>
          <w:rFonts w:eastAsia="Times New Roman" w:cs="Arial"/>
          <w:b/>
          <w:sz w:val="20"/>
          <w:szCs w:val="20"/>
          <w:lang w:eastAsia="pt-BR"/>
        </w:rPr>
        <w:t xml:space="preserve">CONTRATANTE: </w:t>
      </w:r>
      <w:proofErr w:type="gramStart"/>
      <w:r w:rsidRPr="00886986">
        <w:rPr>
          <w:rFonts w:eastAsia="Times New Roman" w:cs="Arial"/>
          <w:b/>
          <w:sz w:val="20"/>
          <w:szCs w:val="20"/>
          <w:lang w:eastAsia="pt-BR"/>
        </w:rPr>
        <w:t>................................................................................................</w:t>
      </w:r>
      <w:proofErr w:type="gramEnd"/>
    </w:p>
    <w:p w:rsidR="00886986" w:rsidRPr="00886986" w:rsidRDefault="00886986" w:rsidP="00886986">
      <w:pPr>
        <w:spacing w:after="0"/>
        <w:jc w:val="center"/>
        <w:rPr>
          <w:rFonts w:eastAsia="Times New Roman" w:cs="Arial"/>
          <w:b/>
          <w:sz w:val="20"/>
          <w:szCs w:val="20"/>
          <w:lang w:eastAsia="pt-BR"/>
        </w:rPr>
      </w:pPr>
      <w:r w:rsidRPr="00886986">
        <w:rPr>
          <w:rFonts w:eastAsia="Times New Roman" w:cs="Arial"/>
          <w:b/>
          <w:sz w:val="20"/>
          <w:szCs w:val="20"/>
          <w:lang w:eastAsia="pt-BR"/>
        </w:rPr>
        <w:t>Daniela Maçaneiro</w:t>
      </w:r>
    </w:p>
    <w:p w:rsidR="00886986" w:rsidRPr="00886986" w:rsidRDefault="00886986" w:rsidP="00886986">
      <w:pPr>
        <w:spacing w:after="0"/>
        <w:jc w:val="center"/>
        <w:rPr>
          <w:rFonts w:eastAsia="Times New Roman" w:cs="Arial"/>
          <w:b/>
          <w:sz w:val="20"/>
          <w:szCs w:val="20"/>
          <w:lang w:eastAsia="pt-BR"/>
        </w:rPr>
      </w:pPr>
      <w:r w:rsidRPr="00886986">
        <w:rPr>
          <w:rFonts w:eastAsia="Times New Roman" w:cs="Arial"/>
          <w:b/>
          <w:sz w:val="20"/>
          <w:szCs w:val="20"/>
          <w:lang w:eastAsia="pt-BR"/>
        </w:rPr>
        <w:t>Tesoureira do Coren/SC</w:t>
      </w:r>
    </w:p>
    <w:p w:rsidR="0050612D" w:rsidRPr="00A444D4" w:rsidRDefault="0050612D" w:rsidP="0050612D">
      <w:pPr>
        <w:spacing w:after="0" w:line="240" w:lineRule="auto"/>
        <w:jc w:val="center"/>
        <w:rPr>
          <w:rFonts w:asciiTheme="minorHAnsi" w:hAnsiTheme="minorHAnsi"/>
          <w:b/>
          <w:sz w:val="20"/>
          <w:szCs w:val="20"/>
        </w:rPr>
      </w:pPr>
    </w:p>
    <w:p w:rsidR="0050612D" w:rsidRPr="00A444D4" w:rsidRDefault="0050612D" w:rsidP="0050612D">
      <w:pPr>
        <w:spacing w:after="0"/>
        <w:jc w:val="center"/>
        <w:rPr>
          <w:rFonts w:asciiTheme="minorHAnsi" w:hAnsiTheme="minorHAnsi"/>
          <w:b/>
          <w:sz w:val="20"/>
          <w:szCs w:val="20"/>
        </w:rPr>
      </w:pPr>
      <w:r w:rsidRPr="00A444D4">
        <w:rPr>
          <w:rFonts w:asciiTheme="minorHAnsi" w:hAnsiTheme="minorHAnsi"/>
          <w:b/>
          <w:sz w:val="20"/>
          <w:szCs w:val="20"/>
        </w:rPr>
        <w:t xml:space="preserve">               CONTRATADO: </w:t>
      </w:r>
      <w:proofErr w:type="gramStart"/>
      <w:r w:rsidRPr="00A444D4">
        <w:rPr>
          <w:rFonts w:asciiTheme="minorHAnsi" w:hAnsiTheme="minorHAnsi"/>
          <w:b/>
          <w:sz w:val="20"/>
          <w:szCs w:val="20"/>
        </w:rPr>
        <w:t>...................................................................................</w:t>
      </w:r>
      <w:proofErr w:type="gramEnd"/>
    </w:p>
    <w:p w:rsidR="0050612D" w:rsidRPr="00A444D4" w:rsidRDefault="0050612D" w:rsidP="0050612D">
      <w:pPr>
        <w:spacing w:after="0"/>
        <w:jc w:val="center"/>
        <w:rPr>
          <w:rFonts w:asciiTheme="minorHAnsi" w:hAnsiTheme="minorHAnsi"/>
          <w:b/>
          <w:sz w:val="20"/>
          <w:szCs w:val="20"/>
        </w:rPr>
      </w:pPr>
      <w:proofErr w:type="spellStart"/>
      <w:r w:rsidRPr="00A444D4">
        <w:rPr>
          <w:rFonts w:asciiTheme="minorHAnsi" w:hAnsiTheme="minorHAnsi"/>
          <w:b/>
          <w:sz w:val="20"/>
          <w:szCs w:val="20"/>
        </w:rPr>
        <w:t>Gadiego</w:t>
      </w:r>
      <w:proofErr w:type="spellEnd"/>
      <w:r w:rsidRPr="00A444D4">
        <w:rPr>
          <w:rFonts w:asciiTheme="minorHAnsi" w:hAnsiTheme="minorHAnsi"/>
          <w:b/>
          <w:sz w:val="20"/>
          <w:szCs w:val="20"/>
        </w:rPr>
        <w:t xml:space="preserve"> da Silva</w:t>
      </w:r>
    </w:p>
    <w:p w:rsidR="0050612D" w:rsidRPr="00A444D4" w:rsidRDefault="0050612D" w:rsidP="0050612D">
      <w:pPr>
        <w:spacing w:after="0"/>
        <w:jc w:val="center"/>
        <w:rPr>
          <w:rFonts w:asciiTheme="minorHAnsi" w:hAnsiTheme="minorHAnsi"/>
          <w:b/>
          <w:sz w:val="20"/>
          <w:szCs w:val="20"/>
        </w:rPr>
      </w:pPr>
      <w:r w:rsidRPr="00A444D4">
        <w:rPr>
          <w:rFonts w:asciiTheme="minorHAnsi" w:hAnsiTheme="minorHAnsi"/>
          <w:b/>
          <w:sz w:val="20"/>
          <w:szCs w:val="20"/>
        </w:rPr>
        <w:t>Locador</w:t>
      </w:r>
    </w:p>
    <w:p w:rsidR="00A66DAB" w:rsidRPr="00886986" w:rsidRDefault="00A66DAB" w:rsidP="00A66DAB">
      <w:pPr>
        <w:shd w:val="clear" w:color="auto" w:fill="FFFFFF"/>
        <w:spacing w:after="0"/>
        <w:jc w:val="both"/>
        <w:rPr>
          <w:rFonts w:asciiTheme="minorHAnsi" w:eastAsia="Times New Roman" w:hAnsiTheme="minorHAnsi"/>
          <w:sz w:val="16"/>
          <w:szCs w:val="16"/>
          <w:lang w:eastAsia="pt-BR"/>
        </w:rPr>
      </w:pPr>
      <w:r w:rsidRPr="00886986">
        <w:rPr>
          <w:rFonts w:asciiTheme="minorHAnsi" w:eastAsia="Times New Roman" w:hAnsiTheme="minorHAnsi"/>
          <w:sz w:val="16"/>
          <w:szCs w:val="16"/>
          <w:lang w:eastAsia="pt-BR"/>
        </w:rPr>
        <w:t>Testemunhas:</w:t>
      </w:r>
    </w:p>
    <w:tbl>
      <w:tblPr>
        <w:tblW w:w="7112" w:type="dxa"/>
        <w:tblLook w:val="04A0"/>
      </w:tblPr>
      <w:tblGrid>
        <w:gridCol w:w="3578"/>
        <w:gridCol w:w="3534"/>
      </w:tblGrid>
      <w:tr w:rsidR="00A66DAB" w:rsidRPr="00886986" w:rsidTr="00BA3298">
        <w:trPr>
          <w:trHeight w:val="42"/>
        </w:trPr>
        <w:tc>
          <w:tcPr>
            <w:tcW w:w="3578" w:type="dxa"/>
            <w:hideMark/>
          </w:tcPr>
          <w:p w:rsidR="00A66DAB" w:rsidRPr="00886986" w:rsidRDefault="00A66DAB" w:rsidP="00A66DAB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Theme="minorHAnsi" w:eastAsia="Times New Roman" w:hAnsiTheme="minorHAnsi"/>
                <w:sz w:val="16"/>
                <w:szCs w:val="16"/>
                <w:lang w:eastAsia="pt-BR"/>
              </w:rPr>
            </w:pPr>
            <w:r w:rsidRPr="00886986">
              <w:rPr>
                <w:rFonts w:asciiTheme="minorHAnsi" w:eastAsia="Times New Roman" w:hAnsiTheme="minorHAnsi"/>
                <w:sz w:val="16"/>
                <w:szCs w:val="16"/>
                <w:lang w:eastAsia="pt-BR"/>
              </w:rPr>
              <w:t>___________________________</w:t>
            </w:r>
          </w:p>
        </w:tc>
        <w:tc>
          <w:tcPr>
            <w:tcW w:w="3534" w:type="dxa"/>
            <w:hideMark/>
          </w:tcPr>
          <w:p w:rsidR="00A66DAB" w:rsidRPr="00886986" w:rsidRDefault="00A66DAB" w:rsidP="00A66DAB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Theme="minorHAnsi" w:eastAsia="Times New Roman" w:hAnsiTheme="minorHAnsi"/>
                <w:sz w:val="16"/>
                <w:szCs w:val="16"/>
                <w:lang w:eastAsia="pt-BR"/>
              </w:rPr>
            </w:pPr>
            <w:r w:rsidRPr="00886986">
              <w:rPr>
                <w:rFonts w:asciiTheme="minorHAnsi" w:eastAsia="Times New Roman" w:hAnsiTheme="minorHAnsi"/>
                <w:sz w:val="16"/>
                <w:szCs w:val="16"/>
                <w:lang w:eastAsia="pt-BR"/>
              </w:rPr>
              <w:t>__________________________</w:t>
            </w:r>
          </w:p>
        </w:tc>
      </w:tr>
      <w:tr w:rsidR="00A66DAB" w:rsidRPr="00886986" w:rsidTr="00BA3298">
        <w:trPr>
          <w:trHeight w:val="156"/>
        </w:trPr>
        <w:tc>
          <w:tcPr>
            <w:tcW w:w="3578" w:type="dxa"/>
            <w:hideMark/>
          </w:tcPr>
          <w:p w:rsidR="00A66DAB" w:rsidRPr="00886986" w:rsidRDefault="00A66DAB" w:rsidP="00BA3298">
            <w:pPr>
              <w:spacing w:after="0"/>
              <w:jc w:val="both"/>
              <w:rPr>
                <w:rFonts w:asciiTheme="minorHAnsi" w:eastAsia="Times New Roman" w:hAnsiTheme="minorHAnsi"/>
                <w:sz w:val="16"/>
                <w:szCs w:val="16"/>
                <w:lang w:eastAsia="pt-BR"/>
              </w:rPr>
            </w:pPr>
            <w:r w:rsidRPr="00886986">
              <w:rPr>
                <w:rFonts w:asciiTheme="minorHAnsi" w:eastAsia="Times New Roman" w:hAnsiTheme="minorHAnsi"/>
                <w:sz w:val="16"/>
                <w:szCs w:val="16"/>
                <w:lang w:eastAsia="pt-BR"/>
              </w:rPr>
              <w:t>Nome:</w:t>
            </w:r>
          </w:p>
          <w:p w:rsidR="00A66DAB" w:rsidRPr="00886986" w:rsidRDefault="00A66DAB" w:rsidP="00BA3298">
            <w:pPr>
              <w:spacing w:after="0"/>
              <w:jc w:val="both"/>
              <w:rPr>
                <w:rFonts w:asciiTheme="minorHAnsi" w:eastAsia="Times New Roman" w:hAnsiTheme="minorHAnsi"/>
                <w:sz w:val="16"/>
                <w:szCs w:val="16"/>
                <w:lang w:eastAsia="pt-BR"/>
              </w:rPr>
            </w:pPr>
            <w:r w:rsidRPr="00886986">
              <w:rPr>
                <w:rFonts w:asciiTheme="minorHAnsi" w:eastAsia="Times New Roman" w:hAnsiTheme="minorHAnsi"/>
                <w:sz w:val="16"/>
                <w:szCs w:val="16"/>
                <w:lang w:eastAsia="pt-BR"/>
              </w:rPr>
              <w:t>CPF:</w:t>
            </w:r>
          </w:p>
        </w:tc>
        <w:tc>
          <w:tcPr>
            <w:tcW w:w="3534" w:type="dxa"/>
            <w:hideMark/>
          </w:tcPr>
          <w:p w:rsidR="00A66DAB" w:rsidRPr="00886986" w:rsidRDefault="00A66DAB" w:rsidP="00BA3298">
            <w:pPr>
              <w:spacing w:after="0"/>
              <w:jc w:val="both"/>
              <w:rPr>
                <w:rFonts w:asciiTheme="minorHAnsi" w:eastAsia="Times New Roman" w:hAnsiTheme="minorHAnsi"/>
                <w:sz w:val="16"/>
                <w:szCs w:val="16"/>
                <w:lang w:eastAsia="pt-BR"/>
              </w:rPr>
            </w:pPr>
            <w:r w:rsidRPr="00886986">
              <w:rPr>
                <w:rFonts w:asciiTheme="minorHAnsi" w:eastAsia="Times New Roman" w:hAnsiTheme="minorHAnsi"/>
                <w:sz w:val="16"/>
                <w:szCs w:val="16"/>
                <w:lang w:eastAsia="pt-BR"/>
              </w:rPr>
              <w:t>Nome:</w:t>
            </w:r>
          </w:p>
          <w:p w:rsidR="00A66DAB" w:rsidRPr="00886986" w:rsidRDefault="00A66DAB" w:rsidP="00BA3298">
            <w:pPr>
              <w:spacing w:after="0"/>
              <w:jc w:val="both"/>
              <w:rPr>
                <w:rFonts w:asciiTheme="minorHAnsi" w:eastAsia="Times New Roman" w:hAnsiTheme="minorHAnsi"/>
                <w:sz w:val="16"/>
                <w:szCs w:val="16"/>
                <w:lang w:eastAsia="pt-BR"/>
              </w:rPr>
            </w:pPr>
            <w:r w:rsidRPr="00886986">
              <w:rPr>
                <w:rFonts w:asciiTheme="minorHAnsi" w:eastAsia="Times New Roman" w:hAnsiTheme="minorHAnsi"/>
                <w:sz w:val="16"/>
                <w:szCs w:val="16"/>
                <w:lang w:eastAsia="pt-BR"/>
              </w:rPr>
              <w:t>CPF:</w:t>
            </w:r>
          </w:p>
        </w:tc>
      </w:tr>
    </w:tbl>
    <w:p w:rsidR="0031316C" w:rsidRPr="00A444D4" w:rsidRDefault="0031316C" w:rsidP="00A66DAB">
      <w:pPr>
        <w:rPr>
          <w:rFonts w:asciiTheme="minorHAnsi" w:hAnsiTheme="minorHAnsi"/>
          <w:sz w:val="20"/>
          <w:szCs w:val="20"/>
        </w:rPr>
      </w:pPr>
    </w:p>
    <w:sectPr w:rsidR="0031316C" w:rsidRPr="00A444D4" w:rsidSect="00876489">
      <w:headerReference w:type="default" r:id="rId8"/>
      <w:footerReference w:type="default" r:id="rId9"/>
      <w:pgSz w:w="11907" w:h="16839" w:code="9"/>
      <w:pgMar w:top="1134" w:right="1134" w:bottom="1134" w:left="1701" w:header="426" w:footer="29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7C8A" w:rsidRDefault="00367C8A" w:rsidP="007234A9">
      <w:pPr>
        <w:spacing w:after="0" w:line="240" w:lineRule="auto"/>
      </w:pPr>
      <w:r>
        <w:separator/>
      </w:r>
    </w:p>
  </w:endnote>
  <w:endnote w:type="continuationSeparator" w:id="1">
    <w:p w:rsidR="00367C8A" w:rsidRDefault="00367C8A" w:rsidP="00723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C8A" w:rsidRPr="00DA201F" w:rsidRDefault="00367C8A" w:rsidP="0097544C">
    <w:pPr>
      <w:pStyle w:val="Rodap"/>
      <w:pBdr>
        <w:top w:val="single" w:sz="4" w:space="1" w:color="auto"/>
      </w:pBdr>
      <w:tabs>
        <w:tab w:val="clear" w:pos="9360"/>
      </w:tabs>
      <w:spacing w:line="276" w:lineRule="auto"/>
      <w:jc w:val="both"/>
      <w:rPr>
        <w:color w:val="595959" w:themeColor="text1" w:themeTint="A6"/>
        <w:sz w:val="14"/>
        <w:szCs w:val="14"/>
      </w:rPr>
    </w:pPr>
    <w:r>
      <w:rPr>
        <w:noProof/>
        <w:color w:val="595959" w:themeColor="text1" w:themeTint="A6"/>
        <w:sz w:val="14"/>
        <w:szCs w:val="14"/>
        <w:lang w:eastAsia="pt-BR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4053840</wp:posOffset>
          </wp:positionH>
          <wp:positionV relativeFrom="paragraph">
            <wp:posOffset>107315</wp:posOffset>
          </wp:positionV>
          <wp:extent cx="1726565" cy="504825"/>
          <wp:effectExtent l="19050" t="0" r="6985" b="0"/>
          <wp:wrapSquare wrapText="bothSides"/>
          <wp:docPr id="6" name="Imagem 5" descr="COREN_SC_80%cinz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REN_SC_80%cinza.jpg"/>
                  <pic:cNvPicPr/>
                </pic:nvPicPr>
                <pic:blipFill>
                  <a:blip r:embed="rId1"/>
                  <a:srcRect l="24959" t="38407" r="25289" b="40984"/>
                  <a:stretch>
                    <a:fillRect/>
                  </a:stretch>
                </pic:blipFill>
                <pic:spPr>
                  <a:xfrm>
                    <a:off x="0" y="0"/>
                    <a:ext cx="172656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595959" w:themeColor="text1" w:themeTint="A6"/>
        <w:sz w:val="14"/>
        <w:szCs w:val="14"/>
      </w:rPr>
      <w:br/>
      <w:t>Av.</w:t>
    </w:r>
    <w:r w:rsidRPr="00DA201F">
      <w:rPr>
        <w:color w:val="595959" w:themeColor="text1" w:themeTint="A6"/>
        <w:sz w:val="14"/>
        <w:szCs w:val="14"/>
      </w:rPr>
      <w:t xml:space="preserve"> Mauro Ramos, 224, Centro Executivo Mauro Ramos</w:t>
    </w:r>
  </w:p>
  <w:p w:rsidR="00367C8A" w:rsidRPr="00DA201F" w:rsidRDefault="00886986" w:rsidP="000137C9">
    <w:pPr>
      <w:pStyle w:val="Rodap"/>
      <w:pBdr>
        <w:top w:val="single" w:sz="4" w:space="1" w:color="auto"/>
      </w:pBdr>
      <w:spacing w:line="276" w:lineRule="auto"/>
      <w:rPr>
        <w:color w:val="595959" w:themeColor="text1" w:themeTint="A6"/>
        <w:sz w:val="14"/>
        <w:szCs w:val="14"/>
      </w:rPr>
    </w:pPr>
    <w:r>
      <w:rPr>
        <w:color w:val="595959" w:themeColor="text1" w:themeTint="A6"/>
        <w:sz w:val="14"/>
        <w:szCs w:val="14"/>
      </w:rPr>
      <w:t>5</w:t>
    </w:r>
    <w:r w:rsidR="00367C8A" w:rsidRPr="00DA201F">
      <w:rPr>
        <w:color w:val="595959" w:themeColor="text1" w:themeTint="A6"/>
        <w:sz w:val="14"/>
        <w:szCs w:val="14"/>
      </w:rPr>
      <w:t>° ao 9° andar, Centro, Florianópolis/SC. CEP 88020-300</w:t>
    </w:r>
  </w:p>
  <w:p w:rsidR="00367C8A" w:rsidRPr="00DA201F" w:rsidRDefault="00886986" w:rsidP="000137C9">
    <w:pPr>
      <w:pStyle w:val="Rodap"/>
      <w:pBdr>
        <w:top w:val="single" w:sz="4" w:space="1" w:color="auto"/>
      </w:pBdr>
      <w:spacing w:line="276" w:lineRule="auto"/>
      <w:jc w:val="both"/>
      <w:rPr>
        <w:color w:val="595959" w:themeColor="text1" w:themeTint="A6"/>
        <w:sz w:val="14"/>
        <w:szCs w:val="14"/>
      </w:rPr>
    </w:pPr>
    <w:r>
      <w:rPr>
        <w:color w:val="595959" w:themeColor="text1" w:themeTint="A6"/>
        <w:sz w:val="14"/>
        <w:szCs w:val="14"/>
      </w:rPr>
      <w:t>Caixa Postal 163 – Fone: 0800 048 9091</w:t>
    </w:r>
  </w:p>
  <w:p w:rsidR="00367C8A" w:rsidRPr="00DA201F" w:rsidRDefault="00367C8A" w:rsidP="000137C9">
    <w:pPr>
      <w:pStyle w:val="Rodap"/>
      <w:pBdr>
        <w:top w:val="single" w:sz="4" w:space="1" w:color="auto"/>
      </w:pBdr>
      <w:spacing w:line="276" w:lineRule="auto"/>
      <w:rPr>
        <w:color w:val="595959" w:themeColor="text1" w:themeTint="A6"/>
        <w:sz w:val="14"/>
        <w:szCs w:val="14"/>
      </w:rPr>
    </w:pPr>
    <w:r w:rsidRPr="00DA201F">
      <w:rPr>
        <w:color w:val="595959" w:themeColor="text1" w:themeTint="A6"/>
        <w:sz w:val="14"/>
        <w:szCs w:val="14"/>
      </w:rPr>
      <w:t>www.corensc.gov.br</w:t>
    </w:r>
  </w:p>
  <w:p w:rsidR="00367C8A" w:rsidRPr="0097544C" w:rsidRDefault="00367C8A" w:rsidP="0097544C">
    <w:pPr>
      <w:pStyle w:val="Rodap"/>
      <w:jc w:val="right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7C8A" w:rsidRDefault="00367C8A" w:rsidP="007234A9">
      <w:pPr>
        <w:spacing w:after="0" w:line="240" w:lineRule="auto"/>
      </w:pPr>
      <w:r>
        <w:separator/>
      </w:r>
    </w:p>
  </w:footnote>
  <w:footnote w:type="continuationSeparator" w:id="1">
    <w:p w:rsidR="00367C8A" w:rsidRDefault="00367C8A" w:rsidP="00723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C8A" w:rsidRDefault="00AA4F13" w:rsidP="001C59B4">
    <w:pPr>
      <w:pStyle w:val="Cabealho"/>
      <w:tabs>
        <w:tab w:val="center" w:pos="4536"/>
        <w:tab w:val="left" w:pos="5865"/>
      </w:tabs>
    </w:pPr>
    <w:r>
      <w:rPr>
        <w:noProof/>
        <w:lang w:eastAsia="pt-BR"/>
      </w:rPr>
      <w:pict>
        <v:oval id="_x0000_s11265" style="position:absolute;margin-left:429.45pt;margin-top:25.95pt;width:61.2pt;height:61.2pt;z-index:251658752">
          <v:textbox>
            <w:txbxContent>
              <w:p w:rsidR="00367C8A" w:rsidRPr="00553B8F" w:rsidRDefault="00367C8A" w:rsidP="001C59B4">
                <w:pPr>
                  <w:rPr>
                    <w:b/>
                    <w:sz w:val="16"/>
                    <w:szCs w:val="16"/>
                  </w:rPr>
                </w:pPr>
                <w:r w:rsidRPr="00553B8F">
                  <w:rPr>
                    <w:b/>
                    <w:sz w:val="16"/>
                    <w:szCs w:val="16"/>
                  </w:rPr>
                  <w:t>Coren/SC</w:t>
                </w:r>
              </w:p>
              <w:p w:rsidR="00367C8A" w:rsidRPr="00553B8F" w:rsidRDefault="00367C8A" w:rsidP="001C59B4">
                <w:pPr>
                  <w:rPr>
                    <w:sz w:val="14"/>
                    <w:szCs w:val="14"/>
                  </w:rPr>
                </w:pPr>
                <w:r w:rsidRPr="00D335FA">
                  <w:rPr>
                    <w:b/>
                    <w:sz w:val="14"/>
                    <w:szCs w:val="14"/>
                  </w:rPr>
                  <w:t>Fls. nº</w:t>
                </w:r>
                <w:r w:rsidRPr="00553B8F">
                  <w:rPr>
                    <w:sz w:val="14"/>
                    <w:szCs w:val="14"/>
                  </w:rPr>
                  <w:t>____</w:t>
                </w:r>
              </w:p>
            </w:txbxContent>
          </v:textbox>
        </v:oval>
      </w:pict>
    </w:r>
    <w:r w:rsidR="00367C8A">
      <w:tab/>
    </w:r>
    <w:r w:rsidR="00367C8A">
      <w:rPr>
        <w:noProof/>
        <w:lang w:eastAsia="pt-BR"/>
      </w:rPr>
      <w:drawing>
        <wp:inline distT="0" distB="0" distL="0" distR="0">
          <wp:extent cx="933450" cy="933450"/>
          <wp:effectExtent l="19050" t="0" r="0" b="0"/>
          <wp:docPr id="1" name="Imagem 1" descr="brasao_p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_pq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933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67C8A">
      <w:tab/>
    </w:r>
  </w:p>
  <w:p w:rsidR="00367C8A" w:rsidRPr="00EE52FA" w:rsidRDefault="00367C8A" w:rsidP="007234A9">
    <w:pPr>
      <w:pStyle w:val="Cabealho"/>
      <w:jc w:val="center"/>
      <w:rPr>
        <w:sz w:val="12"/>
        <w:szCs w:val="12"/>
      </w:rPr>
    </w:pPr>
  </w:p>
  <w:p w:rsidR="00367C8A" w:rsidRPr="00A00B61" w:rsidRDefault="00367C8A" w:rsidP="007234A9">
    <w:pPr>
      <w:pStyle w:val="Cabealho"/>
      <w:jc w:val="center"/>
      <w:rPr>
        <w:b/>
        <w:sz w:val="25"/>
        <w:szCs w:val="24"/>
      </w:rPr>
    </w:pPr>
    <w:r w:rsidRPr="00A00B61">
      <w:rPr>
        <w:b/>
        <w:sz w:val="25"/>
        <w:szCs w:val="24"/>
      </w:rPr>
      <w:t>CONSELHO REGIONAL DE ENFERMAGEM DE SANTA CATARINA</w:t>
    </w:r>
  </w:p>
  <w:p w:rsidR="00367C8A" w:rsidRPr="006E54EC" w:rsidRDefault="00367C8A" w:rsidP="007234A9">
    <w:pPr>
      <w:pStyle w:val="Cabealho"/>
      <w:jc w:val="center"/>
      <w:rPr>
        <w:sz w:val="4"/>
        <w:szCs w:val="4"/>
      </w:rPr>
    </w:pPr>
  </w:p>
  <w:p w:rsidR="00367C8A" w:rsidRPr="00A00B61" w:rsidRDefault="00367C8A" w:rsidP="007234A9">
    <w:pPr>
      <w:pStyle w:val="Cabealho"/>
      <w:jc w:val="center"/>
      <w:rPr>
        <w:b/>
        <w:sz w:val="17"/>
        <w:szCs w:val="16"/>
      </w:rPr>
    </w:pPr>
    <w:r w:rsidRPr="00A00B61">
      <w:rPr>
        <w:b/>
        <w:sz w:val="17"/>
        <w:szCs w:val="16"/>
      </w:rPr>
      <w:t>Autarquia Federal criada pela Lei Nº 5.905/73</w:t>
    </w:r>
  </w:p>
  <w:p w:rsidR="00367C8A" w:rsidRPr="00201ADA" w:rsidRDefault="00367C8A" w:rsidP="007234A9">
    <w:pPr>
      <w:pStyle w:val="Cabealho"/>
      <w:jc w:val="center"/>
      <w:rPr>
        <w:b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F4D6B"/>
    <w:multiLevelType w:val="hybridMultilevel"/>
    <w:tmpl w:val="5E30EB8A"/>
    <w:lvl w:ilvl="0" w:tplc="2910935A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3395170A"/>
    <w:multiLevelType w:val="hybridMultilevel"/>
    <w:tmpl w:val="18FCE2A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D8150EB"/>
    <w:multiLevelType w:val="hybridMultilevel"/>
    <w:tmpl w:val="470AC6E2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5D1689"/>
    <w:multiLevelType w:val="hybridMultilevel"/>
    <w:tmpl w:val="096239BE"/>
    <w:lvl w:ilvl="0" w:tplc="0860A27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26330A5"/>
    <w:multiLevelType w:val="hybridMultilevel"/>
    <w:tmpl w:val="C706CEF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5CD2B5E"/>
    <w:multiLevelType w:val="hybridMultilevel"/>
    <w:tmpl w:val="9180640E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F6E1792"/>
    <w:multiLevelType w:val="hybridMultilevel"/>
    <w:tmpl w:val="5D46DB48"/>
    <w:lvl w:ilvl="0" w:tplc="3BB2872E">
      <w:start w:val="1"/>
      <w:numFmt w:val="decimal"/>
      <w:lvlText w:val="%1."/>
      <w:lvlJc w:val="left"/>
      <w:pPr>
        <w:ind w:left="1444" w:hanging="73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1267"/>
    <o:shapelayout v:ext="edit">
      <o:idmap v:ext="edit" data="11"/>
    </o:shapelayout>
  </w:hdrShapeDefaults>
  <w:footnotePr>
    <w:footnote w:id="0"/>
    <w:footnote w:id="1"/>
  </w:footnotePr>
  <w:endnotePr>
    <w:endnote w:id="0"/>
    <w:endnote w:id="1"/>
  </w:endnotePr>
  <w:compat/>
  <w:rsids>
    <w:rsidRoot w:val="007234A9"/>
    <w:rsid w:val="00007269"/>
    <w:rsid w:val="000137C9"/>
    <w:rsid w:val="00015CF9"/>
    <w:rsid w:val="00016222"/>
    <w:rsid w:val="00021444"/>
    <w:rsid w:val="00023D5A"/>
    <w:rsid w:val="00033989"/>
    <w:rsid w:val="000351A7"/>
    <w:rsid w:val="000351E8"/>
    <w:rsid w:val="00041E65"/>
    <w:rsid w:val="000547FE"/>
    <w:rsid w:val="00065F10"/>
    <w:rsid w:val="000707B1"/>
    <w:rsid w:val="00074AF0"/>
    <w:rsid w:val="00076CC7"/>
    <w:rsid w:val="00081F1B"/>
    <w:rsid w:val="0008505E"/>
    <w:rsid w:val="00087C4B"/>
    <w:rsid w:val="00094C5C"/>
    <w:rsid w:val="000B0219"/>
    <w:rsid w:val="000B2338"/>
    <w:rsid w:val="000B2FD9"/>
    <w:rsid w:val="000B453F"/>
    <w:rsid w:val="000B49DC"/>
    <w:rsid w:val="000B7A6B"/>
    <w:rsid w:val="000C6C61"/>
    <w:rsid w:val="000C7357"/>
    <w:rsid w:val="000D226D"/>
    <w:rsid w:val="000E4A69"/>
    <w:rsid w:val="000E4AC5"/>
    <w:rsid w:val="000E61CA"/>
    <w:rsid w:val="000E63F3"/>
    <w:rsid w:val="000E6B28"/>
    <w:rsid w:val="000F7129"/>
    <w:rsid w:val="0010067D"/>
    <w:rsid w:val="0010267D"/>
    <w:rsid w:val="00102D8C"/>
    <w:rsid w:val="001062B4"/>
    <w:rsid w:val="0010741A"/>
    <w:rsid w:val="0011098E"/>
    <w:rsid w:val="00110B86"/>
    <w:rsid w:val="00113C3C"/>
    <w:rsid w:val="00115528"/>
    <w:rsid w:val="00122D79"/>
    <w:rsid w:val="001366F5"/>
    <w:rsid w:val="00140784"/>
    <w:rsid w:val="001458D2"/>
    <w:rsid w:val="001464CA"/>
    <w:rsid w:val="0014717D"/>
    <w:rsid w:val="001609A7"/>
    <w:rsid w:val="0016345B"/>
    <w:rsid w:val="00164E8D"/>
    <w:rsid w:val="00173E7B"/>
    <w:rsid w:val="00191F1B"/>
    <w:rsid w:val="00195426"/>
    <w:rsid w:val="001A76E5"/>
    <w:rsid w:val="001B45AA"/>
    <w:rsid w:val="001B5790"/>
    <w:rsid w:val="001B7114"/>
    <w:rsid w:val="001C0093"/>
    <w:rsid w:val="001C0B29"/>
    <w:rsid w:val="001C4B3E"/>
    <w:rsid w:val="001C59B4"/>
    <w:rsid w:val="001C6620"/>
    <w:rsid w:val="001D2B79"/>
    <w:rsid w:val="001E2EC7"/>
    <w:rsid w:val="001E3DD7"/>
    <w:rsid w:val="001F6092"/>
    <w:rsid w:val="001F6700"/>
    <w:rsid w:val="001F7236"/>
    <w:rsid w:val="00200AAE"/>
    <w:rsid w:val="00201ADA"/>
    <w:rsid w:val="00204A26"/>
    <w:rsid w:val="0021003D"/>
    <w:rsid w:val="0021163D"/>
    <w:rsid w:val="002149B2"/>
    <w:rsid w:val="002160D0"/>
    <w:rsid w:val="00216C7D"/>
    <w:rsid w:val="00234222"/>
    <w:rsid w:val="002426A4"/>
    <w:rsid w:val="0026579A"/>
    <w:rsid w:val="00266572"/>
    <w:rsid w:val="00266EB9"/>
    <w:rsid w:val="0028165B"/>
    <w:rsid w:val="00295704"/>
    <w:rsid w:val="002A0DD1"/>
    <w:rsid w:val="002A2AAB"/>
    <w:rsid w:val="002A66A2"/>
    <w:rsid w:val="002A6C7E"/>
    <w:rsid w:val="002B05C1"/>
    <w:rsid w:val="002B0AC7"/>
    <w:rsid w:val="002B4D57"/>
    <w:rsid w:val="002D4625"/>
    <w:rsid w:val="002D46C8"/>
    <w:rsid w:val="002F04A6"/>
    <w:rsid w:val="002F2601"/>
    <w:rsid w:val="002F7E93"/>
    <w:rsid w:val="00303124"/>
    <w:rsid w:val="003065B7"/>
    <w:rsid w:val="0031316C"/>
    <w:rsid w:val="00317770"/>
    <w:rsid w:val="00320103"/>
    <w:rsid w:val="00322172"/>
    <w:rsid w:val="00323F7A"/>
    <w:rsid w:val="00326A00"/>
    <w:rsid w:val="0032782E"/>
    <w:rsid w:val="00334CD8"/>
    <w:rsid w:val="00342E81"/>
    <w:rsid w:val="00346EAF"/>
    <w:rsid w:val="0035126A"/>
    <w:rsid w:val="003519FC"/>
    <w:rsid w:val="003543B8"/>
    <w:rsid w:val="00357955"/>
    <w:rsid w:val="00361345"/>
    <w:rsid w:val="00361F80"/>
    <w:rsid w:val="0036431F"/>
    <w:rsid w:val="00365E5B"/>
    <w:rsid w:val="00366019"/>
    <w:rsid w:val="0036622A"/>
    <w:rsid w:val="00367C8A"/>
    <w:rsid w:val="003802FC"/>
    <w:rsid w:val="00385B7E"/>
    <w:rsid w:val="0039784D"/>
    <w:rsid w:val="003A0786"/>
    <w:rsid w:val="003A2AF4"/>
    <w:rsid w:val="003C31F7"/>
    <w:rsid w:val="003C77B8"/>
    <w:rsid w:val="003E1505"/>
    <w:rsid w:val="003F42FE"/>
    <w:rsid w:val="003F7A64"/>
    <w:rsid w:val="00400749"/>
    <w:rsid w:val="004014AD"/>
    <w:rsid w:val="00402401"/>
    <w:rsid w:val="00403A6F"/>
    <w:rsid w:val="00405A3B"/>
    <w:rsid w:val="00406083"/>
    <w:rsid w:val="00406902"/>
    <w:rsid w:val="00410236"/>
    <w:rsid w:val="00413CF7"/>
    <w:rsid w:val="00416403"/>
    <w:rsid w:val="00421C02"/>
    <w:rsid w:val="00422D9A"/>
    <w:rsid w:val="00431955"/>
    <w:rsid w:val="00432A71"/>
    <w:rsid w:val="00433012"/>
    <w:rsid w:val="0043566B"/>
    <w:rsid w:val="00436669"/>
    <w:rsid w:val="00443520"/>
    <w:rsid w:val="0045328D"/>
    <w:rsid w:val="0045509B"/>
    <w:rsid w:val="00461B74"/>
    <w:rsid w:val="00467906"/>
    <w:rsid w:val="004726E4"/>
    <w:rsid w:val="00472836"/>
    <w:rsid w:val="004751D7"/>
    <w:rsid w:val="004821A9"/>
    <w:rsid w:val="00485E1B"/>
    <w:rsid w:val="0049118F"/>
    <w:rsid w:val="004970E0"/>
    <w:rsid w:val="004B3BC1"/>
    <w:rsid w:val="004B4AB5"/>
    <w:rsid w:val="004B4CF5"/>
    <w:rsid w:val="004C78C0"/>
    <w:rsid w:val="004D4BDD"/>
    <w:rsid w:val="004E1549"/>
    <w:rsid w:val="004E2042"/>
    <w:rsid w:val="004F2229"/>
    <w:rsid w:val="004F3399"/>
    <w:rsid w:val="004F424F"/>
    <w:rsid w:val="004F6623"/>
    <w:rsid w:val="00501908"/>
    <w:rsid w:val="0050612D"/>
    <w:rsid w:val="00507811"/>
    <w:rsid w:val="005113CC"/>
    <w:rsid w:val="00517753"/>
    <w:rsid w:val="00520934"/>
    <w:rsid w:val="005401DA"/>
    <w:rsid w:val="005407FF"/>
    <w:rsid w:val="00554E31"/>
    <w:rsid w:val="005746F9"/>
    <w:rsid w:val="0057796D"/>
    <w:rsid w:val="00581CCE"/>
    <w:rsid w:val="0058344E"/>
    <w:rsid w:val="005922C2"/>
    <w:rsid w:val="00596C9A"/>
    <w:rsid w:val="00597E22"/>
    <w:rsid w:val="005B643E"/>
    <w:rsid w:val="005C2161"/>
    <w:rsid w:val="005C34CC"/>
    <w:rsid w:val="005C4E12"/>
    <w:rsid w:val="005D1A84"/>
    <w:rsid w:val="005D41A6"/>
    <w:rsid w:val="005D5289"/>
    <w:rsid w:val="005E0D90"/>
    <w:rsid w:val="005E1201"/>
    <w:rsid w:val="005E4F6A"/>
    <w:rsid w:val="00603287"/>
    <w:rsid w:val="0062368F"/>
    <w:rsid w:val="00635173"/>
    <w:rsid w:val="00647F69"/>
    <w:rsid w:val="00650B54"/>
    <w:rsid w:val="00660C50"/>
    <w:rsid w:val="006625E4"/>
    <w:rsid w:val="00675D80"/>
    <w:rsid w:val="00677502"/>
    <w:rsid w:val="00677A9A"/>
    <w:rsid w:val="00677DA2"/>
    <w:rsid w:val="00680FDF"/>
    <w:rsid w:val="006A2014"/>
    <w:rsid w:val="006A2637"/>
    <w:rsid w:val="006A670B"/>
    <w:rsid w:val="006A7832"/>
    <w:rsid w:val="006A7BC4"/>
    <w:rsid w:val="006B35E3"/>
    <w:rsid w:val="006B794F"/>
    <w:rsid w:val="006C2DE7"/>
    <w:rsid w:val="006C465F"/>
    <w:rsid w:val="006C5686"/>
    <w:rsid w:val="006D0C7E"/>
    <w:rsid w:val="006D1477"/>
    <w:rsid w:val="006D4BE1"/>
    <w:rsid w:val="006D7414"/>
    <w:rsid w:val="006E54EC"/>
    <w:rsid w:val="006E5B11"/>
    <w:rsid w:val="006E7C56"/>
    <w:rsid w:val="006F147B"/>
    <w:rsid w:val="006F176B"/>
    <w:rsid w:val="006F7508"/>
    <w:rsid w:val="007021D9"/>
    <w:rsid w:val="00703E17"/>
    <w:rsid w:val="00704613"/>
    <w:rsid w:val="00705D7D"/>
    <w:rsid w:val="00716782"/>
    <w:rsid w:val="00720C0B"/>
    <w:rsid w:val="007234A9"/>
    <w:rsid w:val="007245C5"/>
    <w:rsid w:val="00731880"/>
    <w:rsid w:val="0074415F"/>
    <w:rsid w:val="00745C3D"/>
    <w:rsid w:val="00746F19"/>
    <w:rsid w:val="00750B41"/>
    <w:rsid w:val="007538B9"/>
    <w:rsid w:val="00770163"/>
    <w:rsid w:val="00777A73"/>
    <w:rsid w:val="00782E77"/>
    <w:rsid w:val="00790BA2"/>
    <w:rsid w:val="007932AE"/>
    <w:rsid w:val="007D31A2"/>
    <w:rsid w:val="007D5AF1"/>
    <w:rsid w:val="007E1475"/>
    <w:rsid w:val="007E14CB"/>
    <w:rsid w:val="007E2FD0"/>
    <w:rsid w:val="007F63E2"/>
    <w:rsid w:val="007F6799"/>
    <w:rsid w:val="00812D65"/>
    <w:rsid w:val="008132D2"/>
    <w:rsid w:val="00820B95"/>
    <w:rsid w:val="00824470"/>
    <w:rsid w:val="008277E8"/>
    <w:rsid w:val="00834018"/>
    <w:rsid w:val="00836EA8"/>
    <w:rsid w:val="0084453B"/>
    <w:rsid w:val="008568EA"/>
    <w:rsid w:val="008659B7"/>
    <w:rsid w:val="00867B0C"/>
    <w:rsid w:val="00871791"/>
    <w:rsid w:val="00876107"/>
    <w:rsid w:val="00876489"/>
    <w:rsid w:val="00882661"/>
    <w:rsid w:val="00886986"/>
    <w:rsid w:val="008A3846"/>
    <w:rsid w:val="008B1F7D"/>
    <w:rsid w:val="008B3E4C"/>
    <w:rsid w:val="008C69F8"/>
    <w:rsid w:val="008C6C9C"/>
    <w:rsid w:val="008D490F"/>
    <w:rsid w:val="008D52BD"/>
    <w:rsid w:val="008E1FF2"/>
    <w:rsid w:val="008F103B"/>
    <w:rsid w:val="00900284"/>
    <w:rsid w:val="00902742"/>
    <w:rsid w:val="00907DD8"/>
    <w:rsid w:val="00912964"/>
    <w:rsid w:val="00912BC5"/>
    <w:rsid w:val="009162C4"/>
    <w:rsid w:val="00920397"/>
    <w:rsid w:val="00920F3C"/>
    <w:rsid w:val="0093158B"/>
    <w:rsid w:val="00940D3D"/>
    <w:rsid w:val="00965891"/>
    <w:rsid w:val="00967CB0"/>
    <w:rsid w:val="0097544C"/>
    <w:rsid w:val="00983661"/>
    <w:rsid w:val="009845A6"/>
    <w:rsid w:val="00990BB8"/>
    <w:rsid w:val="00992668"/>
    <w:rsid w:val="009957E0"/>
    <w:rsid w:val="00996977"/>
    <w:rsid w:val="009A18F4"/>
    <w:rsid w:val="009A25BF"/>
    <w:rsid w:val="009A47EA"/>
    <w:rsid w:val="009B41D5"/>
    <w:rsid w:val="009B45DD"/>
    <w:rsid w:val="009D0E9F"/>
    <w:rsid w:val="009D363A"/>
    <w:rsid w:val="009D7FBD"/>
    <w:rsid w:val="009E1911"/>
    <w:rsid w:val="009E58D1"/>
    <w:rsid w:val="009E651F"/>
    <w:rsid w:val="009E7370"/>
    <w:rsid w:val="009F3277"/>
    <w:rsid w:val="009F5B61"/>
    <w:rsid w:val="009F67CC"/>
    <w:rsid w:val="009F7AE7"/>
    <w:rsid w:val="009F7B70"/>
    <w:rsid w:val="00A00B61"/>
    <w:rsid w:val="00A01E7F"/>
    <w:rsid w:val="00A02FA9"/>
    <w:rsid w:val="00A03839"/>
    <w:rsid w:val="00A0476C"/>
    <w:rsid w:val="00A15EA9"/>
    <w:rsid w:val="00A26486"/>
    <w:rsid w:val="00A27C69"/>
    <w:rsid w:val="00A444D4"/>
    <w:rsid w:val="00A449E5"/>
    <w:rsid w:val="00A50867"/>
    <w:rsid w:val="00A52CE8"/>
    <w:rsid w:val="00A55610"/>
    <w:rsid w:val="00A5603A"/>
    <w:rsid w:val="00A5740E"/>
    <w:rsid w:val="00A62C02"/>
    <w:rsid w:val="00A635E0"/>
    <w:rsid w:val="00A66A34"/>
    <w:rsid w:val="00A66DAB"/>
    <w:rsid w:val="00A67165"/>
    <w:rsid w:val="00A7435B"/>
    <w:rsid w:val="00A75DBB"/>
    <w:rsid w:val="00A93293"/>
    <w:rsid w:val="00AA4228"/>
    <w:rsid w:val="00AA4F13"/>
    <w:rsid w:val="00AA5BDC"/>
    <w:rsid w:val="00AB1E29"/>
    <w:rsid w:val="00AB42BE"/>
    <w:rsid w:val="00AC10C3"/>
    <w:rsid w:val="00AC37E0"/>
    <w:rsid w:val="00AC6D3A"/>
    <w:rsid w:val="00AD61A6"/>
    <w:rsid w:val="00AE5A31"/>
    <w:rsid w:val="00AF101D"/>
    <w:rsid w:val="00AF115A"/>
    <w:rsid w:val="00AF12EE"/>
    <w:rsid w:val="00AF3F29"/>
    <w:rsid w:val="00AF525F"/>
    <w:rsid w:val="00AF5BDC"/>
    <w:rsid w:val="00AF623C"/>
    <w:rsid w:val="00B02FA0"/>
    <w:rsid w:val="00B0796F"/>
    <w:rsid w:val="00B158F0"/>
    <w:rsid w:val="00B22898"/>
    <w:rsid w:val="00B42C68"/>
    <w:rsid w:val="00B43B3E"/>
    <w:rsid w:val="00B440C1"/>
    <w:rsid w:val="00B51EAD"/>
    <w:rsid w:val="00B53BF7"/>
    <w:rsid w:val="00B57A69"/>
    <w:rsid w:val="00B6146C"/>
    <w:rsid w:val="00B6514A"/>
    <w:rsid w:val="00B672C1"/>
    <w:rsid w:val="00B732E9"/>
    <w:rsid w:val="00B74AFC"/>
    <w:rsid w:val="00B74EA8"/>
    <w:rsid w:val="00B758DC"/>
    <w:rsid w:val="00B83558"/>
    <w:rsid w:val="00BA1A53"/>
    <w:rsid w:val="00BA2684"/>
    <w:rsid w:val="00BA286C"/>
    <w:rsid w:val="00BA3298"/>
    <w:rsid w:val="00BA43E6"/>
    <w:rsid w:val="00BB0D6E"/>
    <w:rsid w:val="00BB3031"/>
    <w:rsid w:val="00BB4A89"/>
    <w:rsid w:val="00BB53DB"/>
    <w:rsid w:val="00BC4689"/>
    <w:rsid w:val="00BC493B"/>
    <w:rsid w:val="00BD1767"/>
    <w:rsid w:val="00BF24AC"/>
    <w:rsid w:val="00BF2CE2"/>
    <w:rsid w:val="00BF2FED"/>
    <w:rsid w:val="00C0607C"/>
    <w:rsid w:val="00C07C81"/>
    <w:rsid w:val="00C10159"/>
    <w:rsid w:val="00C1280C"/>
    <w:rsid w:val="00C12C27"/>
    <w:rsid w:val="00C12C30"/>
    <w:rsid w:val="00C14B89"/>
    <w:rsid w:val="00C27ED9"/>
    <w:rsid w:val="00C345EC"/>
    <w:rsid w:val="00C37752"/>
    <w:rsid w:val="00C44428"/>
    <w:rsid w:val="00C44632"/>
    <w:rsid w:val="00C527BA"/>
    <w:rsid w:val="00C66326"/>
    <w:rsid w:val="00C809AC"/>
    <w:rsid w:val="00C902F0"/>
    <w:rsid w:val="00C92E8D"/>
    <w:rsid w:val="00C9336C"/>
    <w:rsid w:val="00C94D11"/>
    <w:rsid w:val="00C9656B"/>
    <w:rsid w:val="00CA488A"/>
    <w:rsid w:val="00CA5D0D"/>
    <w:rsid w:val="00CB2B60"/>
    <w:rsid w:val="00CB6482"/>
    <w:rsid w:val="00CC2231"/>
    <w:rsid w:val="00CC327F"/>
    <w:rsid w:val="00CC443D"/>
    <w:rsid w:val="00CD0887"/>
    <w:rsid w:val="00CE2F24"/>
    <w:rsid w:val="00CE68BB"/>
    <w:rsid w:val="00CF7B48"/>
    <w:rsid w:val="00D11631"/>
    <w:rsid w:val="00D14285"/>
    <w:rsid w:val="00D273D4"/>
    <w:rsid w:val="00D315B0"/>
    <w:rsid w:val="00D45CB6"/>
    <w:rsid w:val="00D661B4"/>
    <w:rsid w:val="00D74680"/>
    <w:rsid w:val="00D83D77"/>
    <w:rsid w:val="00D84D53"/>
    <w:rsid w:val="00D90C88"/>
    <w:rsid w:val="00D929E6"/>
    <w:rsid w:val="00D97F1D"/>
    <w:rsid w:val="00DA1BA2"/>
    <w:rsid w:val="00DA201F"/>
    <w:rsid w:val="00DC2E02"/>
    <w:rsid w:val="00DD44D1"/>
    <w:rsid w:val="00DE68B6"/>
    <w:rsid w:val="00DE7DB2"/>
    <w:rsid w:val="00E04A22"/>
    <w:rsid w:val="00E06481"/>
    <w:rsid w:val="00E1075F"/>
    <w:rsid w:val="00E10C76"/>
    <w:rsid w:val="00E15621"/>
    <w:rsid w:val="00E1585D"/>
    <w:rsid w:val="00E20300"/>
    <w:rsid w:val="00E261B3"/>
    <w:rsid w:val="00E276AC"/>
    <w:rsid w:val="00E3096C"/>
    <w:rsid w:val="00E32653"/>
    <w:rsid w:val="00E37C73"/>
    <w:rsid w:val="00E446DC"/>
    <w:rsid w:val="00E45C98"/>
    <w:rsid w:val="00E46160"/>
    <w:rsid w:val="00E54E96"/>
    <w:rsid w:val="00E6690F"/>
    <w:rsid w:val="00E76CCE"/>
    <w:rsid w:val="00E7724E"/>
    <w:rsid w:val="00E8201F"/>
    <w:rsid w:val="00E843FD"/>
    <w:rsid w:val="00E86F2E"/>
    <w:rsid w:val="00E93F87"/>
    <w:rsid w:val="00EA2DED"/>
    <w:rsid w:val="00EA4650"/>
    <w:rsid w:val="00EA5F28"/>
    <w:rsid w:val="00EB2A3C"/>
    <w:rsid w:val="00EB7549"/>
    <w:rsid w:val="00EC60BB"/>
    <w:rsid w:val="00EC6FB9"/>
    <w:rsid w:val="00ED3837"/>
    <w:rsid w:val="00ED4122"/>
    <w:rsid w:val="00ED42AE"/>
    <w:rsid w:val="00EE52FA"/>
    <w:rsid w:val="00EE56F2"/>
    <w:rsid w:val="00EF2A4E"/>
    <w:rsid w:val="00EF6424"/>
    <w:rsid w:val="00F0450B"/>
    <w:rsid w:val="00F06B26"/>
    <w:rsid w:val="00F07700"/>
    <w:rsid w:val="00F23ABE"/>
    <w:rsid w:val="00F3160B"/>
    <w:rsid w:val="00F32C06"/>
    <w:rsid w:val="00F43B9C"/>
    <w:rsid w:val="00F51C7B"/>
    <w:rsid w:val="00F53B18"/>
    <w:rsid w:val="00F57824"/>
    <w:rsid w:val="00F62322"/>
    <w:rsid w:val="00F62995"/>
    <w:rsid w:val="00F63C58"/>
    <w:rsid w:val="00F75526"/>
    <w:rsid w:val="00F77A56"/>
    <w:rsid w:val="00F80698"/>
    <w:rsid w:val="00F83860"/>
    <w:rsid w:val="00F9539A"/>
    <w:rsid w:val="00FB2E8D"/>
    <w:rsid w:val="00FB33F8"/>
    <w:rsid w:val="00FC4BCA"/>
    <w:rsid w:val="00FF3A7B"/>
    <w:rsid w:val="00FF6B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EC7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BB53DB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7234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234A9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7234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234A9"/>
    <w:rPr>
      <w:lang w:val="pt-BR"/>
    </w:rPr>
  </w:style>
  <w:style w:type="paragraph" w:styleId="Textodebalo">
    <w:name w:val="Balloon Text"/>
    <w:basedOn w:val="Normal"/>
    <w:semiHidden/>
    <w:rsid w:val="006F750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E10C76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rsid w:val="00C14B89"/>
    <w:rPr>
      <w:rFonts w:ascii="Arial" w:eastAsia="Times New Roman" w:hAnsi="Arial"/>
      <w:b/>
      <w:sz w:val="24"/>
    </w:rPr>
  </w:style>
  <w:style w:type="paragraph" w:customStyle="1" w:styleId="assinatura">
    <w:name w:val="assinatura"/>
    <w:autoRedefine/>
    <w:rsid w:val="00940D3D"/>
    <w:pPr>
      <w:tabs>
        <w:tab w:val="left" w:leader="dot" w:pos="9639"/>
      </w:tabs>
      <w:spacing w:before="240" w:after="240"/>
      <w:jc w:val="both"/>
    </w:pPr>
    <w:rPr>
      <w:rFonts w:ascii="Times New Roman" w:eastAsia="Times New Roman" w:hAnsi="Times New Roman"/>
      <w:b/>
      <w:snapToGrid w:val="0"/>
      <w:sz w:val="24"/>
      <w:szCs w:val="24"/>
    </w:rPr>
  </w:style>
  <w:style w:type="paragraph" w:styleId="PargrafodaLista">
    <w:name w:val="List Paragraph"/>
    <w:basedOn w:val="Normal"/>
    <w:qFormat/>
    <w:rsid w:val="00216C7D"/>
    <w:pPr>
      <w:ind w:left="708"/>
    </w:pPr>
  </w:style>
  <w:style w:type="paragraph" w:customStyle="1" w:styleId="Corpodetexto31">
    <w:name w:val="Corpo de texto 31"/>
    <w:basedOn w:val="Normal"/>
    <w:rsid w:val="00C12C27"/>
    <w:pPr>
      <w:suppressAutoHyphens/>
      <w:spacing w:after="0" w:line="240" w:lineRule="auto"/>
      <w:jc w:val="both"/>
    </w:pPr>
    <w:rPr>
      <w:rFonts w:ascii="Arial" w:eastAsia="Times New Roman" w:hAnsi="Arial"/>
      <w:sz w:val="28"/>
      <w:szCs w:val="20"/>
      <w:lang w:eastAsia="ar-SA"/>
    </w:rPr>
  </w:style>
  <w:style w:type="character" w:styleId="Hyperlink">
    <w:name w:val="Hyperlink"/>
    <w:basedOn w:val="Fontepargpadro"/>
    <w:uiPriority w:val="99"/>
    <w:unhideWhenUsed/>
    <w:rsid w:val="00C12C27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4970E0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4970E0"/>
    <w:rPr>
      <w:rFonts w:ascii="Times New Roman" w:eastAsia="Times New Roman" w:hAnsi="Times New Roman"/>
    </w:rPr>
  </w:style>
  <w:style w:type="character" w:customStyle="1" w:styleId="apple-converted-space">
    <w:name w:val="apple-converted-space"/>
    <w:basedOn w:val="Fontepargpadro"/>
    <w:rsid w:val="00342E81"/>
  </w:style>
  <w:style w:type="character" w:styleId="Forte">
    <w:name w:val="Strong"/>
    <w:basedOn w:val="Fontepargpadro"/>
    <w:uiPriority w:val="22"/>
    <w:qFormat/>
    <w:rsid w:val="005407FF"/>
    <w:rPr>
      <w:b/>
      <w:bCs/>
    </w:rPr>
  </w:style>
  <w:style w:type="paragraph" w:customStyle="1" w:styleId="western">
    <w:name w:val="western"/>
    <w:basedOn w:val="Normal"/>
    <w:rsid w:val="000E61CA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xmsonormal">
    <w:name w:val="x_msonormal"/>
    <w:basedOn w:val="Normal"/>
    <w:rsid w:val="00367C8A"/>
    <w:pPr>
      <w:spacing w:after="0" w:line="240" w:lineRule="auto"/>
    </w:pPr>
    <w:rPr>
      <w:rFonts w:eastAsiaTheme="minorHAnsi"/>
      <w:lang w:eastAsia="pt-BR"/>
    </w:rPr>
  </w:style>
  <w:style w:type="paragraph" w:customStyle="1" w:styleId="Default">
    <w:name w:val="Default"/>
    <w:rsid w:val="00E1075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0472">
      <w:bodyDiv w:val="1"/>
      <w:marLeft w:val="375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1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8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5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0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6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6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5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7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8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E42081-68DC-4FE9-AB24-A0895B48A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416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Memorando nº</vt:lpstr>
    </vt:vector>
  </TitlesOfParts>
  <Company>TOSHIBA</Company>
  <LinksUpToDate>false</LinksUpToDate>
  <CharactersWithSpaces>2663</CharactersWithSpaces>
  <SharedDoc>false</SharedDoc>
  <HLinks>
    <vt:vector size="12" baseType="variant">
      <vt:variant>
        <vt:i4>7012404</vt:i4>
      </vt:variant>
      <vt:variant>
        <vt:i4>0</vt:i4>
      </vt:variant>
      <vt:variant>
        <vt:i4>0</vt:i4>
      </vt:variant>
      <vt:variant>
        <vt:i4>5</vt:i4>
      </vt:variant>
      <vt:variant>
        <vt:lpwstr>http://www.corensc.gov.br/</vt:lpwstr>
      </vt:variant>
      <vt:variant>
        <vt:lpwstr/>
      </vt:variant>
      <vt:variant>
        <vt:i4>112</vt:i4>
      </vt:variant>
      <vt:variant>
        <vt:i4>0</vt:i4>
      </vt:variant>
      <vt:variant>
        <vt:i4>0</vt:i4>
      </vt:variant>
      <vt:variant>
        <vt:i4>5</vt:i4>
      </vt:variant>
      <vt:variant>
        <vt:lpwstr>mailto:coren-sc@coren-sc.org.br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Memorando nº</dc:title>
  <dc:creator>Joao Luiz Giamattey</dc:creator>
  <cp:lastModifiedBy>alessandra.otto</cp:lastModifiedBy>
  <cp:revision>3</cp:revision>
  <cp:lastPrinted>2021-05-25T13:45:00Z</cp:lastPrinted>
  <dcterms:created xsi:type="dcterms:W3CDTF">2023-07-05T14:31:00Z</dcterms:created>
  <dcterms:modified xsi:type="dcterms:W3CDTF">2023-07-05T14:37:00Z</dcterms:modified>
</cp:coreProperties>
</file>