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AB" w:rsidRPr="00A444D4" w:rsidRDefault="00A66DAB" w:rsidP="00A66DAB">
      <w:pPr>
        <w:spacing w:after="0"/>
        <w:ind w:left="1410" w:hanging="1410"/>
        <w:jc w:val="center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APOSTILAMENTO Nº 00</w:t>
      </w:r>
      <w:r w:rsidR="002050DF">
        <w:rPr>
          <w:rFonts w:asciiTheme="minorHAnsi" w:hAnsiTheme="minorHAnsi"/>
          <w:b/>
          <w:sz w:val="20"/>
          <w:szCs w:val="20"/>
        </w:rPr>
        <w:t>3</w:t>
      </w:r>
      <w:r w:rsidR="006625E4">
        <w:rPr>
          <w:rFonts w:asciiTheme="minorHAnsi" w:hAnsiTheme="minorHAnsi"/>
          <w:b/>
          <w:sz w:val="20"/>
          <w:szCs w:val="20"/>
        </w:rPr>
        <w:t>/202</w:t>
      </w:r>
      <w:r w:rsidR="002050DF">
        <w:rPr>
          <w:rFonts w:asciiTheme="minorHAnsi" w:hAnsiTheme="minorHAnsi"/>
          <w:b/>
          <w:sz w:val="20"/>
          <w:szCs w:val="20"/>
        </w:rPr>
        <w:t>3</w:t>
      </w:r>
      <w:r w:rsidRPr="00A444D4">
        <w:rPr>
          <w:rFonts w:asciiTheme="minorHAnsi" w:hAnsiTheme="minorHAnsi"/>
          <w:b/>
          <w:sz w:val="20"/>
          <w:szCs w:val="20"/>
        </w:rPr>
        <w:t xml:space="preserve"> – CONTRATO DE PRESTAÇÃO DE SERVIÇO 0</w:t>
      </w:r>
      <w:r w:rsidR="00385B7E" w:rsidRPr="00A444D4">
        <w:rPr>
          <w:rFonts w:asciiTheme="minorHAnsi" w:hAnsiTheme="minorHAnsi"/>
          <w:b/>
          <w:sz w:val="20"/>
          <w:szCs w:val="20"/>
        </w:rPr>
        <w:t>0</w:t>
      </w:r>
      <w:r w:rsidR="007F5D7F">
        <w:rPr>
          <w:rFonts w:asciiTheme="minorHAnsi" w:hAnsiTheme="minorHAnsi"/>
          <w:b/>
          <w:sz w:val="20"/>
          <w:szCs w:val="20"/>
        </w:rPr>
        <w:t>6</w:t>
      </w:r>
      <w:r w:rsidRPr="00A444D4">
        <w:rPr>
          <w:rFonts w:asciiTheme="minorHAnsi" w:hAnsiTheme="minorHAnsi"/>
          <w:b/>
          <w:sz w:val="20"/>
          <w:szCs w:val="20"/>
        </w:rPr>
        <w:t>/201</w:t>
      </w:r>
      <w:r w:rsidR="00385B7E" w:rsidRPr="00A444D4">
        <w:rPr>
          <w:rFonts w:asciiTheme="minorHAnsi" w:hAnsiTheme="minorHAnsi"/>
          <w:b/>
          <w:sz w:val="20"/>
          <w:szCs w:val="20"/>
        </w:rPr>
        <w:t>9</w:t>
      </w:r>
    </w:p>
    <w:p w:rsidR="00A66DAB" w:rsidRDefault="00A66DAB" w:rsidP="002760CD">
      <w:pPr>
        <w:spacing w:after="0" w:line="120" w:lineRule="auto"/>
        <w:jc w:val="both"/>
        <w:rPr>
          <w:rFonts w:asciiTheme="minorHAnsi" w:hAnsiTheme="minorHAnsi"/>
          <w:b/>
          <w:sz w:val="20"/>
          <w:szCs w:val="20"/>
        </w:rPr>
      </w:pPr>
    </w:p>
    <w:p w:rsidR="007F5D7F" w:rsidRPr="007F5D7F" w:rsidRDefault="003C063F" w:rsidP="007F5D7F">
      <w:pPr>
        <w:spacing w:before="240" w:after="240" w:line="240" w:lineRule="auto"/>
        <w:jc w:val="both"/>
        <w:rPr>
          <w:rFonts w:asciiTheme="minorHAnsi" w:eastAsia="Times New Roman" w:hAnsiTheme="minorHAnsi" w:cs="Arial"/>
          <w:sz w:val="20"/>
          <w:szCs w:val="20"/>
          <w:lang w:eastAsia="pt-BR"/>
        </w:rPr>
      </w:pPr>
      <w:r w:rsidRPr="00A444D4">
        <w:rPr>
          <w:rFonts w:asciiTheme="minorHAnsi" w:hAnsiTheme="minorHAnsi"/>
          <w:b/>
          <w:sz w:val="20"/>
          <w:szCs w:val="20"/>
        </w:rPr>
        <w:t>O CONSELHO REGIONAL DE ENFERMAGEM DO ESTADO DE SANTA CATARINA – COREN/SC</w:t>
      </w:r>
      <w:r w:rsidRPr="00A444D4">
        <w:rPr>
          <w:rFonts w:asciiTheme="minorHAnsi" w:hAnsiTheme="minorHAnsi"/>
          <w:sz w:val="20"/>
          <w:szCs w:val="20"/>
        </w:rPr>
        <w:t xml:space="preserve">, pessoa jurídica de direito público, inscrito no CNPJ nº 75.308.106/0001-56, com sede na Av. Mauro Ramos, nº 224, Centro Executivo Mauro Ramos, </w:t>
      </w:r>
      <w:r>
        <w:rPr>
          <w:rFonts w:asciiTheme="minorHAnsi" w:hAnsiTheme="minorHAnsi"/>
          <w:sz w:val="20"/>
          <w:szCs w:val="20"/>
        </w:rPr>
        <w:t>5</w:t>
      </w:r>
      <w:r w:rsidRPr="00A444D4">
        <w:rPr>
          <w:rFonts w:asciiTheme="minorHAnsi" w:hAnsiTheme="minorHAnsi"/>
          <w:sz w:val="20"/>
          <w:szCs w:val="20"/>
        </w:rPr>
        <w:t>º</w:t>
      </w:r>
      <w:r>
        <w:rPr>
          <w:rFonts w:asciiTheme="minorHAnsi" w:hAnsiTheme="minorHAnsi"/>
          <w:sz w:val="20"/>
          <w:szCs w:val="20"/>
        </w:rPr>
        <w:t xml:space="preserve"> ao</w:t>
      </w:r>
      <w:r w:rsidRPr="00A444D4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9</w:t>
      </w:r>
      <w:r w:rsidRPr="00A444D4">
        <w:rPr>
          <w:rFonts w:asciiTheme="minorHAnsi" w:hAnsiTheme="minorHAnsi"/>
          <w:sz w:val="20"/>
          <w:szCs w:val="20"/>
        </w:rPr>
        <w:t xml:space="preserve">º andares, Centro, </w:t>
      </w:r>
      <w:r w:rsidRPr="00886986">
        <w:rPr>
          <w:rFonts w:asciiTheme="minorHAnsi" w:hAnsiTheme="minorHAnsi"/>
          <w:sz w:val="20"/>
          <w:szCs w:val="20"/>
        </w:rPr>
        <w:t xml:space="preserve">Florianópolis, SC, CEP 88020-300, inscrito no CNPJ/MF sob o n.° 75.308.106/0001-56, neste ato representado </w:t>
      </w:r>
      <w:r>
        <w:rPr>
          <w:rFonts w:cs="Arial"/>
          <w:sz w:val="20"/>
          <w:szCs w:val="20"/>
          <w:lang w:bidi="pt-BR"/>
        </w:rPr>
        <w:t>por sua Presidente</w:t>
      </w:r>
      <w:r w:rsidRPr="00886986">
        <w:rPr>
          <w:rFonts w:cs="Arial"/>
          <w:sz w:val="20"/>
          <w:szCs w:val="20"/>
          <w:lang w:bidi="pt-BR"/>
        </w:rPr>
        <w:t xml:space="preserve">, </w:t>
      </w:r>
      <w:r w:rsidRPr="00886986">
        <w:rPr>
          <w:rFonts w:cs="Arial"/>
          <w:b/>
          <w:sz w:val="20"/>
          <w:szCs w:val="20"/>
        </w:rPr>
        <w:t>MARISTELA ASSUMPÇÃO DE AZEVEDO</w:t>
      </w:r>
      <w:r w:rsidRPr="00886986">
        <w:rPr>
          <w:rFonts w:cs="Arial"/>
          <w:sz w:val="20"/>
          <w:szCs w:val="20"/>
        </w:rPr>
        <w:t>, brasileira, solteira, portadora do RG n.º 7700394, inscrita no CPF sob o n.º 529.769.800-63</w:t>
      </w:r>
      <w:r w:rsidRPr="00886986">
        <w:rPr>
          <w:rFonts w:cs="Arial"/>
          <w:sz w:val="20"/>
          <w:szCs w:val="20"/>
          <w:lang w:bidi="pt-BR"/>
        </w:rPr>
        <w:t xml:space="preserve"> e pela Tesoureira, </w:t>
      </w:r>
      <w:r w:rsidRPr="00886986">
        <w:rPr>
          <w:rFonts w:cs="Arial"/>
          <w:b/>
          <w:sz w:val="20"/>
          <w:szCs w:val="20"/>
          <w:lang w:bidi="pt-BR"/>
        </w:rPr>
        <w:t>DANIELA MAÇANEIRO</w:t>
      </w:r>
      <w:r w:rsidRPr="00886986">
        <w:rPr>
          <w:rFonts w:cs="Arial"/>
          <w:sz w:val="20"/>
          <w:szCs w:val="20"/>
        </w:rPr>
        <w:t xml:space="preserve">, brasileira, solteira, portadora do RG nº 3091217 – SSP/SC </w:t>
      </w:r>
      <w:r w:rsidRPr="00886986">
        <w:rPr>
          <w:rFonts w:cs="Arial"/>
          <w:sz w:val="20"/>
          <w:szCs w:val="20"/>
          <w:lang w:bidi="pt-BR"/>
        </w:rPr>
        <w:t xml:space="preserve">e do CPF/MF n.° </w:t>
      </w:r>
      <w:r w:rsidRPr="00886986">
        <w:rPr>
          <w:rFonts w:cs="Arial"/>
          <w:sz w:val="20"/>
          <w:szCs w:val="20"/>
        </w:rPr>
        <w:t>017.990.019-62</w:t>
      </w:r>
      <w:r w:rsidR="007F5D7F" w:rsidRPr="00A92E57">
        <w:rPr>
          <w:rFonts w:asciiTheme="minorHAnsi" w:eastAsia="Times New Roman" w:hAnsiTheme="minorHAnsi" w:cs="Arial"/>
          <w:sz w:val="20"/>
          <w:szCs w:val="20"/>
          <w:lang w:eastAsia="pt-BR"/>
        </w:rPr>
        <w:t xml:space="preserve">, doravante denominado simplesmente </w:t>
      </w:r>
      <w:r w:rsidR="007F5D7F" w:rsidRPr="00A92E57">
        <w:rPr>
          <w:rFonts w:asciiTheme="minorHAnsi" w:eastAsia="Times New Roman" w:hAnsiTheme="minorHAnsi" w:cs="Arial"/>
          <w:b/>
          <w:sz w:val="20"/>
          <w:szCs w:val="20"/>
          <w:lang w:eastAsia="pt-BR"/>
        </w:rPr>
        <w:t>LOCATÁRIA</w:t>
      </w:r>
      <w:r w:rsidR="007F5D7F" w:rsidRPr="00A92E57">
        <w:rPr>
          <w:rFonts w:asciiTheme="minorHAnsi" w:eastAsia="Times New Roman" w:hAnsiTheme="minorHAnsi" w:cs="Arial"/>
          <w:sz w:val="20"/>
          <w:szCs w:val="20"/>
          <w:lang w:eastAsia="pt-BR"/>
        </w:rPr>
        <w:t xml:space="preserve"> e o </w:t>
      </w:r>
      <w:r w:rsidR="007F5D7F" w:rsidRPr="00A92E57">
        <w:rPr>
          <w:rFonts w:asciiTheme="minorHAnsi" w:eastAsia="Times New Roman" w:hAnsiTheme="minorHAnsi" w:cs="Arial"/>
          <w:b/>
          <w:sz w:val="20"/>
          <w:szCs w:val="20"/>
          <w:lang w:eastAsia="pt-BR"/>
        </w:rPr>
        <w:t xml:space="preserve">Sr. </w:t>
      </w:r>
      <w:r w:rsidR="007F5D7F" w:rsidRPr="00A92E57">
        <w:rPr>
          <w:rFonts w:asciiTheme="minorHAnsi" w:hAnsiTheme="minorHAnsi" w:cs="Arial"/>
          <w:b/>
          <w:sz w:val="20"/>
          <w:szCs w:val="20"/>
        </w:rPr>
        <w:t>SIDNEY ROBERTO MARINS</w:t>
      </w:r>
      <w:r w:rsidR="007F5D7F" w:rsidRPr="00A92E57">
        <w:rPr>
          <w:rFonts w:asciiTheme="minorHAnsi" w:hAnsiTheme="minorHAnsi" w:cs="Arial"/>
          <w:sz w:val="20"/>
          <w:szCs w:val="20"/>
        </w:rPr>
        <w:t>, pessoa física, inscrita</w:t>
      </w:r>
      <w:r w:rsidR="007F5D7F" w:rsidRPr="007F5D7F">
        <w:rPr>
          <w:rFonts w:asciiTheme="minorHAnsi" w:hAnsiTheme="minorHAnsi" w:cs="Arial"/>
          <w:sz w:val="20"/>
          <w:szCs w:val="20"/>
        </w:rPr>
        <w:t xml:space="preserve"> no CPF sob nº 186.771.859-68</w:t>
      </w:r>
      <w:r w:rsidR="007F5D7F" w:rsidRPr="007F5D7F">
        <w:rPr>
          <w:rFonts w:asciiTheme="minorHAnsi" w:eastAsia="Times New Roman" w:hAnsiTheme="minorHAnsi" w:cs="Arial"/>
          <w:sz w:val="20"/>
          <w:szCs w:val="20"/>
          <w:lang w:eastAsia="pt-BR"/>
        </w:rPr>
        <w:t xml:space="preserve">; denominada simplesmente </w:t>
      </w:r>
      <w:r w:rsidR="007F5D7F" w:rsidRPr="007F5D7F">
        <w:rPr>
          <w:rFonts w:asciiTheme="minorHAnsi" w:eastAsia="Times New Roman" w:hAnsiTheme="minorHAnsi" w:cs="Arial"/>
          <w:b/>
          <w:sz w:val="20"/>
          <w:szCs w:val="20"/>
          <w:lang w:eastAsia="pt-BR"/>
        </w:rPr>
        <w:t>LOCADOR</w:t>
      </w:r>
      <w:r w:rsidR="007F5D7F" w:rsidRPr="007F5D7F">
        <w:rPr>
          <w:rFonts w:asciiTheme="minorHAnsi" w:eastAsia="Times New Roman" w:hAnsiTheme="minorHAnsi" w:cs="Arial"/>
          <w:sz w:val="20"/>
          <w:szCs w:val="20"/>
          <w:lang w:eastAsia="pt-BR"/>
        </w:rPr>
        <w:t>, de comum acordo, nos termos da lei nº 8.666/93 e suas alterações posteriores, Inexigibilidade de Licitação nº 003/2019 e PAD nº 330/2019 resolvem contratar o objeto do presente pelas condições que se seguem:</w:t>
      </w:r>
    </w:p>
    <w:p w:rsidR="007F5D7F" w:rsidRPr="00A444D4" w:rsidRDefault="007F5D7F" w:rsidP="002760CD">
      <w:pPr>
        <w:spacing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:rsidR="00A66DAB" w:rsidRDefault="00A66DAB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DA ALTERAÇÃO DE PREÇOS</w:t>
      </w:r>
    </w:p>
    <w:p w:rsidR="002760CD" w:rsidRPr="00A444D4" w:rsidRDefault="002760CD" w:rsidP="002760CD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 xml:space="preserve">O presente </w:t>
      </w:r>
      <w:proofErr w:type="spellStart"/>
      <w:r w:rsidRPr="00A444D4">
        <w:rPr>
          <w:rFonts w:asciiTheme="minorHAnsi" w:hAnsiTheme="minorHAnsi"/>
          <w:sz w:val="20"/>
          <w:szCs w:val="20"/>
        </w:rPr>
        <w:t>apostilamento</w:t>
      </w:r>
      <w:proofErr w:type="spellEnd"/>
      <w:r w:rsidRPr="00A444D4">
        <w:rPr>
          <w:rFonts w:asciiTheme="minorHAnsi" w:hAnsiTheme="minorHAnsi"/>
          <w:sz w:val="20"/>
          <w:szCs w:val="20"/>
        </w:rPr>
        <w:t xml:space="preserve"> altera o valor atual do contrato para </w:t>
      </w:r>
      <w:proofErr w:type="gramStart"/>
      <w:r w:rsidRPr="00A444D4">
        <w:rPr>
          <w:rFonts w:asciiTheme="minorHAnsi" w:hAnsiTheme="minorHAnsi"/>
          <w:sz w:val="20"/>
          <w:szCs w:val="20"/>
        </w:rPr>
        <w:t xml:space="preserve">R$ </w:t>
      </w:r>
      <w:r>
        <w:rPr>
          <w:rFonts w:asciiTheme="minorHAnsi" w:hAnsiTheme="minorHAnsi"/>
          <w:sz w:val="20"/>
          <w:szCs w:val="20"/>
        </w:rPr>
        <w:t>2</w:t>
      </w:r>
      <w:r w:rsidR="002050DF">
        <w:rPr>
          <w:rFonts w:asciiTheme="minorHAnsi" w:hAnsiTheme="minorHAnsi"/>
          <w:sz w:val="20"/>
          <w:szCs w:val="20"/>
        </w:rPr>
        <w:t>37,97</w:t>
      </w:r>
      <w:r w:rsidRPr="00A444D4">
        <w:rPr>
          <w:rFonts w:asciiTheme="minorHAnsi" w:hAnsiTheme="minorHAnsi"/>
          <w:sz w:val="20"/>
          <w:szCs w:val="20"/>
        </w:rPr>
        <w:t xml:space="preserve"> (duzentos e </w:t>
      </w:r>
      <w:r w:rsidR="002050DF">
        <w:rPr>
          <w:rFonts w:asciiTheme="minorHAnsi" w:hAnsiTheme="minorHAnsi"/>
          <w:sz w:val="20"/>
          <w:szCs w:val="20"/>
        </w:rPr>
        <w:t>trinta e sete</w:t>
      </w:r>
      <w:r w:rsidRPr="00A444D4">
        <w:rPr>
          <w:rFonts w:asciiTheme="minorHAnsi" w:hAnsiTheme="minorHAnsi"/>
          <w:sz w:val="20"/>
          <w:szCs w:val="20"/>
        </w:rPr>
        <w:t xml:space="preserve"> reais e </w:t>
      </w:r>
      <w:r w:rsidR="002050DF">
        <w:rPr>
          <w:rFonts w:asciiTheme="minorHAnsi" w:hAnsiTheme="minorHAnsi"/>
          <w:sz w:val="20"/>
          <w:szCs w:val="20"/>
        </w:rPr>
        <w:t xml:space="preserve">noventa e sete </w:t>
      </w:r>
      <w:r w:rsidRPr="00A444D4">
        <w:rPr>
          <w:rFonts w:asciiTheme="minorHAnsi" w:hAnsiTheme="minorHAnsi"/>
          <w:sz w:val="20"/>
          <w:szCs w:val="20"/>
        </w:rPr>
        <w:t>centavos) reajustado</w:t>
      </w:r>
      <w:proofErr w:type="gramEnd"/>
      <w:r w:rsidRPr="00A444D4">
        <w:rPr>
          <w:rFonts w:asciiTheme="minorHAnsi" w:hAnsiTheme="minorHAnsi"/>
          <w:sz w:val="20"/>
          <w:szCs w:val="20"/>
        </w:rPr>
        <w:t xml:space="preserve"> conforme IGP-M (Índice Geral de Preços do Mercado) acumulado dos últimos 12 (doze) meses até </w:t>
      </w:r>
      <w:r>
        <w:rPr>
          <w:rFonts w:asciiTheme="minorHAnsi" w:hAnsiTheme="minorHAnsi"/>
          <w:sz w:val="20"/>
          <w:szCs w:val="20"/>
        </w:rPr>
        <w:t>maio</w:t>
      </w:r>
      <w:r w:rsidRPr="00A444D4">
        <w:rPr>
          <w:rFonts w:asciiTheme="minorHAnsi" w:hAnsiTheme="minorHAnsi"/>
          <w:sz w:val="20"/>
          <w:szCs w:val="20"/>
        </w:rPr>
        <w:t xml:space="preserve"> de 202</w:t>
      </w:r>
      <w:r w:rsidR="002050DF">
        <w:rPr>
          <w:rFonts w:asciiTheme="minorHAnsi" w:hAnsiTheme="minorHAnsi"/>
          <w:sz w:val="20"/>
          <w:szCs w:val="20"/>
        </w:rPr>
        <w:t>3</w:t>
      </w:r>
      <w:r w:rsidRPr="00A444D4">
        <w:rPr>
          <w:rFonts w:asciiTheme="minorHAnsi" w:hAnsiTheme="minorHAnsi"/>
          <w:sz w:val="20"/>
          <w:szCs w:val="20"/>
        </w:rPr>
        <w:t xml:space="preserve">, com índice de </w:t>
      </w:r>
      <w:r w:rsidR="002050DF">
        <w:rPr>
          <w:rFonts w:asciiTheme="minorHAnsi" w:hAnsiTheme="minorHAnsi"/>
          <w:sz w:val="20"/>
          <w:szCs w:val="20"/>
        </w:rPr>
        <w:t>-4,47</w:t>
      </w:r>
      <w:r w:rsidRPr="00A444D4">
        <w:rPr>
          <w:rFonts w:asciiTheme="minorHAnsi" w:hAnsiTheme="minorHAnsi"/>
          <w:sz w:val="20"/>
          <w:szCs w:val="20"/>
        </w:rPr>
        <w:t>% (</w:t>
      </w:r>
      <w:r w:rsidR="002050DF">
        <w:rPr>
          <w:rFonts w:asciiTheme="minorHAnsi" w:hAnsiTheme="minorHAnsi"/>
          <w:sz w:val="20"/>
          <w:szCs w:val="20"/>
        </w:rPr>
        <w:t>menos quatro</w:t>
      </w:r>
      <w:r w:rsidRPr="00A444D4">
        <w:rPr>
          <w:rFonts w:asciiTheme="minorHAnsi" w:hAnsiTheme="minorHAnsi"/>
          <w:sz w:val="20"/>
          <w:szCs w:val="20"/>
        </w:rPr>
        <w:t xml:space="preserve"> vírgula </w:t>
      </w:r>
      <w:r w:rsidR="002050DF">
        <w:rPr>
          <w:rFonts w:asciiTheme="minorHAnsi" w:hAnsiTheme="minorHAnsi"/>
          <w:sz w:val="20"/>
          <w:szCs w:val="20"/>
        </w:rPr>
        <w:t>quarenta e sete</w:t>
      </w:r>
      <w:r>
        <w:rPr>
          <w:rFonts w:asciiTheme="minorHAnsi" w:hAnsiTheme="minorHAnsi"/>
          <w:sz w:val="20"/>
          <w:szCs w:val="20"/>
        </w:rPr>
        <w:t xml:space="preserve"> </w:t>
      </w:r>
      <w:r w:rsidRPr="00A444D4">
        <w:rPr>
          <w:rFonts w:asciiTheme="minorHAnsi" w:hAnsiTheme="minorHAnsi"/>
          <w:sz w:val="20"/>
          <w:szCs w:val="20"/>
        </w:rPr>
        <w:t>por cento), conforme previsto no contrato de origem cláusula quinta, parágrafo primeiro.</w:t>
      </w:r>
    </w:p>
    <w:p w:rsidR="002760CD" w:rsidRPr="00A444D4" w:rsidRDefault="002760CD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DA DOTAÇÃO ORÇAMENTÁRIA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 xml:space="preserve">As despesas com a execução do presente </w:t>
      </w:r>
      <w:proofErr w:type="spellStart"/>
      <w:r w:rsidRPr="00A444D4">
        <w:rPr>
          <w:rFonts w:asciiTheme="minorHAnsi" w:hAnsiTheme="minorHAnsi"/>
          <w:sz w:val="20"/>
          <w:szCs w:val="20"/>
        </w:rPr>
        <w:t>apostilamento</w:t>
      </w:r>
      <w:proofErr w:type="spellEnd"/>
      <w:r w:rsidRPr="00A444D4">
        <w:rPr>
          <w:rFonts w:asciiTheme="minorHAnsi" w:hAnsiTheme="minorHAnsi"/>
          <w:sz w:val="20"/>
          <w:szCs w:val="20"/>
        </w:rPr>
        <w:t xml:space="preserve"> serão contabilizadas </w:t>
      </w:r>
      <w:r w:rsidR="00385B7E" w:rsidRPr="00A444D4">
        <w:rPr>
          <w:rFonts w:asciiTheme="minorHAnsi" w:hAnsiTheme="minorHAnsi"/>
          <w:sz w:val="20"/>
          <w:szCs w:val="20"/>
        </w:rPr>
        <w:t>nos exercícios orçamentários 202</w:t>
      </w:r>
      <w:r w:rsidR="002050DF">
        <w:rPr>
          <w:rFonts w:asciiTheme="minorHAnsi" w:hAnsiTheme="minorHAnsi"/>
          <w:sz w:val="20"/>
          <w:szCs w:val="20"/>
        </w:rPr>
        <w:t>3</w:t>
      </w:r>
      <w:r w:rsidRPr="00A444D4">
        <w:rPr>
          <w:rFonts w:asciiTheme="minorHAnsi" w:hAnsiTheme="minorHAnsi"/>
          <w:sz w:val="20"/>
          <w:szCs w:val="20"/>
        </w:rPr>
        <w:t xml:space="preserve"> e 20</w:t>
      </w:r>
      <w:r w:rsidR="00385B7E" w:rsidRPr="00A444D4">
        <w:rPr>
          <w:rFonts w:asciiTheme="minorHAnsi" w:hAnsiTheme="minorHAnsi"/>
          <w:sz w:val="20"/>
          <w:szCs w:val="20"/>
        </w:rPr>
        <w:t>2</w:t>
      </w:r>
      <w:r w:rsidR="002050DF">
        <w:rPr>
          <w:rFonts w:asciiTheme="minorHAnsi" w:hAnsiTheme="minorHAnsi"/>
          <w:sz w:val="20"/>
          <w:szCs w:val="20"/>
        </w:rPr>
        <w:t>4</w:t>
      </w:r>
      <w:r w:rsidRPr="00A444D4">
        <w:rPr>
          <w:rFonts w:asciiTheme="minorHAnsi" w:hAnsiTheme="minorHAnsi"/>
          <w:sz w:val="20"/>
          <w:szCs w:val="20"/>
        </w:rPr>
        <w:t xml:space="preserve">, na conta da dotação consignada no Orçamento Geral do COREN/SC, assim classificada: </w:t>
      </w:r>
      <w:r w:rsidRPr="00A444D4">
        <w:rPr>
          <w:rFonts w:asciiTheme="minorHAnsi" w:hAnsiTheme="minorHAnsi"/>
          <w:b/>
          <w:sz w:val="20"/>
          <w:szCs w:val="20"/>
        </w:rPr>
        <w:t>33.90.</w:t>
      </w:r>
      <w:r w:rsidR="00A93293" w:rsidRPr="00A444D4">
        <w:rPr>
          <w:rFonts w:asciiTheme="minorHAnsi" w:hAnsiTheme="minorHAnsi"/>
          <w:b/>
          <w:sz w:val="20"/>
          <w:szCs w:val="20"/>
        </w:rPr>
        <w:t>0</w:t>
      </w:r>
      <w:r w:rsidRPr="00A444D4">
        <w:rPr>
          <w:rFonts w:asciiTheme="minorHAnsi" w:hAnsiTheme="minorHAnsi"/>
          <w:b/>
          <w:sz w:val="20"/>
          <w:szCs w:val="20"/>
        </w:rPr>
        <w:t>39.002.0</w:t>
      </w:r>
      <w:r w:rsidR="00A93293" w:rsidRPr="00A444D4">
        <w:rPr>
          <w:rFonts w:asciiTheme="minorHAnsi" w:hAnsiTheme="minorHAnsi"/>
          <w:b/>
          <w:sz w:val="20"/>
          <w:szCs w:val="20"/>
        </w:rPr>
        <w:t>1</w:t>
      </w:r>
      <w:r w:rsidRPr="00A444D4">
        <w:rPr>
          <w:rFonts w:asciiTheme="minorHAnsi" w:hAnsiTheme="minorHAnsi"/>
          <w:b/>
          <w:sz w:val="20"/>
          <w:szCs w:val="20"/>
        </w:rPr>
        <w:t>2</w:t>
      </w:r>
      <w:r w:rsidR="00A93293" w:rsidRPr="00A444D4">
        <w:rPr>
          <w:rFonts w:asciiTheme="minorHAnsi" w:hAnsiTheme="minorHAnsi"/>
          <w:b/>
          <w:sz w:val="20"/>
          <w:szCs w:val="20"/>
        </w:rPr>
        <w:t>.001</w:t>
      </w:r>
      <w:r w:rsidRPr="00A444D4">
        <w:rPr>
          <w:rFonts w:asciiTheme="minorHAnsi" w:hAnsiTheme="minorHAnsi"/>
          <w:b/>
          <w:sz w:val="20"/>
          <w:szCs w:val="20"/>
        </w:rPr>
        <w:t xml:space="preserve"> – </w:t>
      </w:r>
      <w:r w:rsidR="00A93293" w:rsidRPr="00A444D4">
        <w:rPr>
          <w:rFonts w:asciiTheme="minorHAnsi" w:hAnsiTheme="minorHAnsi"/>
          <w:b/>
          <w:sz w:val="20"/>
          <w:szCs w:val="20"/>
        </w:rPr>
        <w:t>Locação</w:t>
      </w:r>
      <w:r w:rsidRPr="00A444D4">
        <w:rPr>
          <w:rFonts w:asciiTheme="minorHAnsi" w:hAnsiTheme="minorHAnsi"/>
          <w:b/>
          <w:sz w:val="20"/>
          <w:szCs w:val="20"/>
        </w:rPr>
        <w:t xml:space="preserve"> de Bens </w:t>
      </w:r>
      <w:r w:rsidR="00A93293" w:rsidRPr="00A444D4">
        <w:rPr>
          <w:rFonts w:asciiTheme="minorHAnsi" w:hAnsiTheme="minorHAnsi"/>
          <w:b/>
          <w:sz w:val="20"/>
          <w:szCs w:val="20"/>
        </w:rPr>
        <w:t>Im</w:t>
      </w:r>
      <w:r w:rsidRPr="00A444D4">
        <w:rPr>
          <w:rFonts w:asciiTheme="minorHAnsi" w:hAnsiTheme="minorHAnsi"/>
          <w:b/>
          <w:sz w:val="20"/>
          <w:szCs w:val="20"/>
        </w:rPr>
        <w:t>óveis.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 xml:space="preserve"> 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>Permanecem inalteradas todas as demais cláusulas e condições do Contrato inicialmente celebrado.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 xml:space="preserve">E por assim estarem de acordo justos e contratados, lavrou-se o presente </w:t>
      </w:r>
      <w:proofErr w:type="spellStart"/>
      <w:r w:rsidRPr="00A444D4">
        <w:rPr>
          <w:rFonts w:asciiTheme="minorHAnsi" w:hAnsiTheme="minorHAnsi"/>
          <w:sz w:val="20"/>
          <w:szCs w:val="20"/>
        </w:rPr>
        <w:t>apostilamento</w:t>
      </w:r>
      <w:proofErr w:type="spellEnd"/>
      <w:r w:rsidRPr="00A444D4">
        <w:rPr>
          <w:rFonts w:asciiTheme="minorHAnsi" w:hAnsiTheme="minorHAnsi"/>
          <w:sz w:val="20"/>
          <w:szCs w:val="20"/>
        </w:rPr>
        <w:t xml:space="preserve"> em três vias de igual forma e teor para um só efeito, o qual </w:t>
      </w:r>
      <w:proofErr w:type="gramStart"/>
      <w:r w:rsidRPr="00A444D4">
        <w:rPr>
          <w:rFonts w:asciiTheme="minorHAnsi" w:hAnsiTheme="minorHAnsi"/>
          <w:sz w:val="20"/>
          <w:szCs w:val="20"/>
        </w:rPr>
        <w:t>após</w:t>
      </w:r>
      <w:proofErr w:type="gramEnd"/>
      <w:r w:rsidRPr="00A444D4">
        <w:rPr>
          <w:rFonts w:asciiTheme="minorHAnsi" w:hAnsiTheme="minorHAnsi"/>
          <w:sz w:val="20"/>
          <w:szCs w:val="20"/>
        </w:rPr>
        <w:t xml:space="preserve"> lidos e achado conforme, assinam na presença de duas testemunhas.</w:t>
      </w:r>
    </w:p>
    <w:p w:rsidR="002A6C7E" w:rsidRPr="00A444D4" w:rsidRDefault="00A66DAB" w:rsidP="002A6C7E">
      <w:pPr>
        <w:spacing w:after="0"/>
        <w:jc w:val="right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 xml:space="preserve">Florianópolis, </w:t>
      </w:r>
      <w:r w:rsidR="002050DF">
        <w:rPr>
          <w:rFonts w:asciiTheme="minorHAnsi" w:hAnsiTheme="minorHAnsi"/>
          <w:sz w:val="20"/>
          <w:szCs w:val="20"/>
        </w:rPr>
        <w:t>04</w:t>
      </w:r>
      <w:r w:rsidR="002A6C7E">
        <w:rPr>
          <w:rFonts w:asciiTheme="minorHAnsi" w:hAnsiTheme="minorHAnsi"/>
          <w:sz w:val="20"/>
          <w:szCs w:val="20"/>
        </w:rPr>
        <w:t xml:space="preserve"> de </w:t>
      </w:r>
      <w:r w:rsidR="00ED42AE">
        <w:rPr>
          <w:rFonts w:asciiTheme="minorHAnsi" w:hAnsiTheme="minorHAnsi"/>
          <w:sz w:val="20"/>
          <w:szCs w:val="20"/>
        </w:rPr>
        <w:t>ju</w:t>
      </w:r>
      <w:r w:rsidR="002050DF">
        <w:rPr>
          <w:rFonts w:asciiTheme="minorHAnsi" w:hAnsiTheme="minorHAnsi"/>
          <w:sz w:val="20"/>
          <w:szCs w:val="20"/>
        </w:rPr>
        <w:t>l</w:t>
      </w:r>
      <w:r w:rsidR="00ED42AE">
        <w:rPr>
          <w:rFonts w:asciiTheme="minorHAnsi" w:hAnsiTheme="minorHAnsi"/>
          <w:sz w:val="20"/>
          <w:szCs w:val="20"/>
        </w:rPr>
        <w:t>ho</w:t>
      </w:r>
      <w:r w:rsidR="002A6C7E">
        <w:rPr>
          <w:rFonts w:asciiTheme="minorHAnsi" w:hAnsiTheme="minorHAnsi"/>
          <w:sz w:val="20"/>
          <w:szCs w:val="20"/>
        </w:rPr>
        <w:t xml:space="preserve"> de 202</w:t>
      </w:r>
      <w:r w:rsidR="002050DF">
        <w:rPr>
          <w:rFonts w:asciiTheme="minorHAnsi" w:hAnsiTheme="minorHAnsi"/>
          <w:sz w:val="20"/>
          <w:szCs w:val="20"/>
        </w:rPr>
        <w:t>3</w:t>
      </w:r>
      <w:r w:rsidRPr="00A444D4">
        <w:rPr>
          <w:rFonts w:asciiTheme="minorHAnsi" w:hAnsiTheme="minorHAnsi"/>
          <w:sz w:val="20"/>
          <w:szCs w:val="20"/>
        </w:rPr>
        <w:t>.</w:t>
      </w:r>
    </w:p>
    <w:p w:rsidR="003C063F" w:rsidRPr="002A6C7E" w:rsidRDefault="003C063F" w:rsidP="003C063F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3C063F" w:rsidRPr="00886986" w:rsidRDefault="003C063F" w:rsidP="003C063F">
      <w:pPr>
        <w:spacing w:after="0"/>
        <w:jc w:val="center"/>
        <w:rPr>
          <w:rFonts w:cs="Arial"/>
          <w:b/>
          <w:sz w:val="20"/>
          <w:szCs w:val="20"/>
        </w:rPr>
      </w:pPr>
      <w:r w:rsidRPr="00886986">
        <w:rPr>
          <w:rFonts w:cs="Arial"/>
          <w:b/>
          <w:sz w:val="20"/>
          <w:szCs w:val="20"/>
        </w:rPr>
        <w:t xml:space="preserve">CONTRATANTE: </w:t>
      </w:r>
      <w:proofErr w:type="gramStart"/>
      <w:r w:rsidRPr="00886986">
        <w:rPr>
          <w:rFonts w:cs="Arial"/>
          <w:b/>
          <w:sz w:val="20"/>
          <w:szCs w:val="20"/>
        </w:rPr>
        <w:t>................................................................................................</w:t>
      </w:r>
      <w:proofErr w:type="gramEnd"/>
    </w:p>
    <w:p w:rsidR="003C063F" w:rsidRPr="00886986" w:rsidRDefault="003C063F" w:rsidP="003C063F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 xml:space="preserve">Maristela Assumpção de Azevedo </w:t>
      </w:r>
    </w:p>
    <w:p w:rsidR="003C063F" w:rsidRPr="00886986" w:rsidRDefault="003C063F" w:rsidP="003C063F">
      <w:pPr>
        <w:spacing w:after="0"/>
        <w:jc w:val="center"/>
        <w:rPr>
          <w:rFonts w:eastAsia="Times New Roman" w:cs="Arial"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>Presidente do Coren/SC</w:t>
      </w:r>
    </w:p>
    <w:p w:rsidR="003C063F" w:rsidRPr="00886986" w:rsidRDefault="003C063F" w:rsidP="003C063F">
      <w:pPr>
        <w:spacing w:after="0"/>
        <w:rPr>
          <w:rFonts w:eastAsia="Times New Roman" w:cs="Arial"/>
          <w:sz w:val="20"/>
          <w:szCs w:val="20"/>
          <w:lang w:eastAsia="pt-BR"/>
        </w:rPr>
      </w:pPr>
    </w:p>
    <w:p w:rsidR="003C063F" w:rsidRPr="00886986" w:rsidRDefault="003C063F" w:rsidP="003C063F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 xml:space="preserve">CONTRATANTE: </w:t>
      </w:r>
      <w:proofErr w:type="gramStart"/>
      <w:r w:rsidRPr="00886986">
        <w:rPr>
          <w:rFonts w:eastAsia="Times New Roman" w:cs="Arial"/>
          <w:b/>
          <w:sz w:val="20"/>
          <w:szCs w:val="20"/>
          <w:lang w:eastAsia="pt-BR"/>
        </w:rPr>
        <w:t>................................................................................................</w:t>
      </w:r>
      <w:proofErr w:type="gramEnd"/>
    </w:p>
    <w:p w:rsidR="003C063F" w:rsidRPr="00886986" w:rsidRDefault="003C063F" w:rsidP="003C063F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>Daniela Maçaneiro</w:t>
      </w:r>
    </w:p>
    <w:p w:rsidR="003C063F" w:rsidRPr="00886986" w:rsidRDefault="003C063F" w:rsidP="003C063F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>Tesoureira do Coren/SC</w:t>
      </w:r>
    </w:p>
    <w:p w:rsidR="0050612D" w:rsidRPr="00A444D4" w:rsidRDefault="0050612D" w:rsidP="0050612D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50612D" w:rsidRPr="00A444D4" w:rsidRDefault="0050612D" w:rsidP="0050612D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 xml:space="preserve">               CONTRATADO: </w:t>
      </w:r>
      <w:proofErr w:type="gramStart"/>
      <w:r w:rsidRPr="00A444D4">
        <w:rPr>
          <w:rFonts w:asciiTheme="minorHAnsi" w:hAnsiTheme="minorHAnsi"/>
          <w:b/>
          <w:sz w:val="20"/>
          <w:szCs w:val="20"/>
        </w:rPr>
        <w:t>...................................................................................</w:t>
      </w:r>
      <w:proofErr w:type="gramEnd"/>
    </w:p>
    <w:p w:rsidR="007F5D7F" w:rsidRPr="00B90CE5" w:rsidRDefault="007F5D7F" w:rsidP="007F5D7F">
      <w:pPr>
        <w:spacing w:after="0" w:line="240" w:lineRule="auto"/>
        <w:ind w:firstLine="709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Sidney Roberto Marins</w:t>
      </w:r>
    </w:p>
    <w:p w:rsidR="0050612D" w:rsidRPr="00A444D4" w:rsidRDefault="0050612D" w:rsidP="0050612D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Locador</w:t>
      </w:r>
    </w:p>
    <w:p w:rsidR="00A66DAB" w:rsidRPr="003C063F" w:rsidRDefault="00A66DAB" w:rsidP="002760CD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sz w:val="16"/>
          <w:szCs w:val="16"/>
          <w:lang w:eastAsia="pt-BR"/>
        </w:rPr>
      </w:pPr>
      <w:r w:rsidRPr="003C063F">
        <w:rPr>
          <w:rFonts w:asciiTheme="minorHAnsi" w:eastAsia="Times New Roman" w:hAnsiTheme="minorHAnsi"/>
          <w:sz w:val="16"/>
          <w:szCs w:val="16"/>
          <w:lang w:eastAsia="pt-BR"/>
        </w:rPr>
        <w:t>Testemunhas:</w:t>
      </w:r>
    </w:p>
    <w:tbl>
      <w:tblPr>
        <w:tblW w:w="6688" w:type="dxa"/>
        <w:tblLook w:val="04A0"/>
      </w:tblPr>
      <w:tblGrid>
        <w:gridCol w:w="3365"/>
        <w:gridCol w:w="3323"/>
      </w:tblGrid>
      <w:tr w:rsidR="00A66DAB" w:rsidRPr="003C063F" w:rsidTr="002760CD">
        <w:trPr>
          <w:trHeight w:val="34"/>
        </w:trPr>
        <w:tc>
          <w:tcPr>
            <w:tcW w:w="3365" w:type="dxa"/>
            <w:hideMark/>
          </w:tcPr>
          <w:p w:rsidR="00A66DAB" w:rsidRPr="003C063F" w:rsidRDefault="00A66DAB" w:rsidP="002760C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3C063F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___________________________</w:t>
            </w:r>
          </w:p>
        </w:tc>
        <w:tc>
          <w:tcPr>
            <w:tcW w:w="3323" w:type="dxa"/>
            <w:hideMark/>
          </w:tcPr>
          <w:p w:rsidR="00A66DAB" w:rsidRPr="003C063F" w:rsidRDefault="00A66DAB" w:rsidP="002760C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3C063F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__________________________</w:t>
            </w:r>
          </w:p>
        </w:tc>
      </w:tr>
      <w:tr w:rsidR="00A66DAB" w:rsidRPr="003C063F" w:rsidTr="002760CD">
        <w:trPr>
          <w:trHeight w:val="128"/>
        </w:trPr>
        <w:tc>
          <w:tcPr>
            <w:tcW w:w="3365" w:type="dxa"/>
            <w:hideMark/>
          </w:tcPr>
          <w:p w:rsidR="00A66DAB" w:rsidRPr="003C063F" w:rsidRDefault="00A66DAB" w:rsidP="002760CD">
            <w:pPr>
              <w:spacing w:after="0" w:line="240" w:lineRule="auto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3C063F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Nome:</w:t>
            </w:r>
          </w:p>
          <w:p w:rsidR="00A66DAB" w:rsidRPr="003C063F" w:rsidRDefault="00A66DAB" w:rsidP="002760CD">
            <w:pPr>
              <w:spacing w:after="0" w:line="240" w:lineRule="auto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3C063F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CPF:</w:t>
            </w:r>
          </w:p>
        </w:tc>
        <w:tc>
          <w:tcPr>
            <w:tcW w:w="3323" w:type="dxa"/>
            <w:hideMark/>
          </w:tcPr>
          <w:p w:rsidR="00A66DAB" w:rsidRPr="003C063F" w:rsidRDefault="00A66DAB" w:rsidP="002760CD">
            <w:pPr>
              <w:spacing w:after="0" w:line="240" w:lineRule="auto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3C063F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Nome:</w:t>
            </w:r>
          </w:p>
          <w:p w:rsidR="00A66DAB" w:rsidRPr="003C063F" w:rsidRDefault="00A66DAB" w:rsidP="002760CD">
            <w:pPr>
              <w:spacing w:after="0" w:line="240" w:lineRule="auto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3C063F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CPF:</w:t>
            </w:r>
          </w:p>
        </w:tc>
      </w:tr>
    </w:tbl>
    <w:p w:rsidR="0031316C" w:rsidRPr="00A444D4" w:rsidRDefault="0031316C" w:rsidP="002760CD">
      <w:pPr>
        <w:rPr>
          <w:rFonts w:asciiTheme="minorHAnsi" w:hAnsiTheme="minorHAnsi"/>
          <w:sz w:val="20"/>
          <w:szCs w:val="20"/>
        </w:rPr>
      </w:pPr>
    </w:p>
    <w:sectPr w:rsidR="0031316C" w:rsidRPr="00A444D4" w:rsidSect="00876489">
      <w:headerReference w:type="default" r:id="rId8"/>
      <w:footerReference w:type="default" r:id="rId9"/>
      <w:pgSz w:w="11907" w:h="16839" w:code="9"/>
      <w:pgMar w:top="1134" w:right="1134" w:bottom="1134" w:left="1701" w:header="426" w:footer="29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C8A" w:rsidRDefault="00367C8A" w:rsidP="007234A9">
      <w:pPr>
        <w:spacing w:after="0" w:line="240" w:lineRule="auto"/>
      </w:pPr>
      <w:r>
        <w:separator/>
      </w:r>
    </w:p>
  </w:endnote>
  <w:endnote w:type="continuationSeparator" w:id="1">
    <w:p w:rsidR="00367C8A" w:rsidRDefault="00367C8A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8A" w:rsidRPr="00DA201F" w:rsidRDefault="00367C8A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6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367C8A" w:rsidRPr="00DA201F" w:rsidRDefault="00367C8A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6° ao 9° andar, Centro, Florianópolis/SC. CEP 88020-300</w:t>
    </w:r>
  </w:p>
  <w:p w:rsidR="00367C8A" w:rsidRPr="00DA201F" w:rsidRDefault="00367C8A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Caixa Postal 163 - Fone/Fax: (48) 3224-9091</w:t>
    </w:r>
  </w:p>
  <w:p w:rsidR="00367C8A" w:rsidRPr="00DA201F" w:rsidRDefault="00367C8A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www.corensc.gov.br</w:t>
    </w:r>
  </w:p>
  <w:p w:rsidR="00367C8A" w:rsidRPr="0097544C" w:rsidRDefault="00367C8A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C8A" w:rsidRDefault="00367C8A" w:rsidP="007234A9">
      <w:pPr>
        <w:spacing w:after="0" w:line="240" w:lineRule="auto"/>
      </w:pPr>
      <w:r>
        <w:separator/>
      </w:r>
    </w:p>
  </w:footnote>
  <w:footnote w:type="continuationSeparator" w:id="1">
    <w:p w:rsidR="00367C8A" w:rsidRDefault="00367C8A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8A" w:rsidRDefault="00576FD5" w:rsidP="001C59B4">
    <w:pPr>
      <w:pStyle w:val="Cabealho"/>
      <w:tabs>
        <w:tab w:val="center" w:pos="4536"/>
        <w:tab w:val="left" w:pos="5865"/>
      </w:tabs>
    </w:pPr>
    <w:r>
      <w:rPr>
        <w:noProof/>
        <w:lang w:eastAsia="pt-BR"/>
      </w:rPr>
      <w:pict>
        <v:oval id="_x0000_s11265" style="position:absolute;margin-left:429.45pt;margin-top:25.95pt;width:61.2pt;height:61.2pt;z-index:251658752">
          <v:textbox>
            <w:txbxContent>
              <w:p w:rsidR="00367C8A" w:rsidRPr="00553B8F" w:rsidRDefault="00367C8A" w:rsidP="001C59B4">
                <w:pPr>
                  <w:rPr>
                    <w:b/>
                    <w:sz w:val="16"/>
                    <w:szCs w:val="16"/>
                  </w:rPr>
                </w:pPr>
                <w:r w:rsidRPr="00553B8F">
                  <w:rPr>
                    <w:b/>
                    <w:sz w:val="16"/>
                    <w:szCs w:val="16"/>
                  </w:rPr>
                  <w:t>Coren/SC</w:t>
                </w:r>
              </w:p>
              <w:p w:rsidR="00367C8A" w:rsidRPr="00553B8F" w:rsidRDefault="00367C8A" w:rsidP="001C59B4">
                <w:pPr>
                  <w:rPr>
                    <w:sz w:val="14"/>
                    <w:szCs w:val="14"/>
                  </w:rPr>
                </w:pPr>
                <w:r w:rsidRPr="00D335FA">
                  <w:rPr>
                    <w:b/>
                    <w:sz w:val="14"/>
                    <w:szCs w:val="14"/>
                  </w:rPr>
                  <w:t>Fls. nº</w:t>
                </w:r>
                <w:r w:rsidRPr="00553B8F">
                  <w:rPr>
                    <w:sz w:val="14"/>
                    <w:szCs w:val="14"/>
                  </w:rPr>
                  <w:t>____</w:t>
                </w:r>
              </w:p>
            </w:txbxContent>
          </v:textbox>
        </v:oval>
      </w:pict>
    </w:r>
    <w:r w:rsidR="00367C8A">
      <w:tab/>
    </w:r>
    <w:r w:rsidR="00367C8A"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7C8A">
      <w:tab/>
    </w:r>
  </w:p>
  <w:p w:rsidR="00367C8A" w:rsidRPr="00EE52FA" w:rsidRDefault="00367C8A" w:rsidP="007234A9">
    <w:pPr>
      <w:pStyle w:val="Cabealho"/>
      <w:jc w:val="center"/>
      <w:rPr>
        <w:sz w:val="12"/>
        <w:szCs w:val="12"/>
      </w:rPr>
    </w:pPr>
  </w:p>
  <w:p w:rsidR="00367C8A" w:rsidRPr="00A00B61" w:rsidRDefault="00367C8A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367C8A" w:rsidRPr="006E54EC" w:rsidRDefault="00367C8A" w:rsidP="007234A9">
    <w:pPr>
      <w:pStyle w:val="Cabealho"/>
      <w:jc w:val="center"/>
      <w:rPr>
        <w:sz w:val="4"/>
        <w:szCs w:val="4"/>
      </w:rPr>
    </w:pPr>
  </w:p>
  <w:p w:rsidR="00367C8A" w:rsidRPr="00A00B61" w:rsidRDefault="00367C8A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367C8A" w:rsidRPr="00201ADA" w:rsidRDefault="00367C8A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7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7234A9"/>
    <w:rsid w:val="00007269"/>
    <w:rsid w:val="000137C9"/>
    <w:rsid w:val="00015CF9"/>
    <w:rsid w:val="00016222"/>
    <w:rsid w:val="00021444"/>
    <w:rsid w:val="00023D5A"/>
    <w:rsid w:val="00033989"/>
    <w:rsid w:val="000351A7"/>
    <w:rsid w:val="000351E8"/>
    <w:rsid w:val="00041E65"/>
    <w:rsid w:val="000547FE"/>
    <w:rsid w:val="00065F10"/>
    <w:rsid w:val="000707B1"/>
    <w:rsid w:val="00074AF0"/>
    <w:rsid w:val="00076CC7"/>
    <w:rsid w:val="00081F1B"/>
    <w:rsid w:val="0008505E"/>
    <w:rsid w:val="00087C4B"/>
    <w:rsid w:val="00094C5C"/>
    <w:rsid w:val="000B0219"/>
    <w:rsid w:val="000B2338"/>
    <w:rsid w:val="000B2FD9"/>
    <w:rsid w:val="000B453F"/>
    <w:rsid w:val="000B49DC"/>
    <w:rsid w:val="000B7A6B"/>
    <w:rsid w:val="000C6C61"/>
    <w:rsid w:val="000C7357"/>
    <w:rsid w:val="000D226D"/>
    <w:rsid w:val="000E4A69"/>
    <w:rsid w:val="000E4AC5"/>
    <w:rsid w:val="000E61CA"/>
    <w:rsid w:val="000E63F3"/>
    <w:rsid w:val="000E6B28"/>
    <w:rsid w:val="000F7129"/>
    <w:rsid w:val="0010067D"/>
    <w:rsid w:val="0010267D"/>
    <w:rsid w:val="00102D8C"/>
    <w:rsid w:val="001062B4"/>
    <w:rsid w:val="0010741A"/>
    <w:rsid w:val="0011098E"/>
    <w:rsid w:val="00110B86"/>
    <w:rsid w:val="00113C3C"/>
    <w:rsid w:val="00115528"/>
    <w:rsid w:val="00122D79"/>
    <w:rsid w:val="001366F5"/>
    <w:rsid w:val="00140784"/>
    <w:rsid w:val="001458D2"/>
    <w:rsid w:val="001464CA"/>
    <w:rsid w:val="0014717D"/>
    <w:rsid w:val="001609A7"/>
    <w:rsid w:val="0016345B"/>
    <w:rsid w:val="00164E8D"/>
    <w:rsid w:val="00173E7B"/>
    <w:rsid w:val="00191F1B"/>
    <w:rsid w:val="00195426"/>
    <w:rsid w:val="001A76E5"/>
    <w:rsid w:val="001B45AA"/>
    <w:rsid w:val="001B5790"/>
    <w:rsid w:val="001B675B"/>
    <w:rsid w:val="001B7114"/>
    <w:rsid w:val="001C0093"/>
    <w:rsid w:val="001C0B29"/>
    <w:rsid w:val="001C4B3E"/>
    <w:rsid w:val="001C59B4"/>
    <w:rsid w:val="001C6620"/>
    <w:rsid w:val="001D2B79"/>
    <w:rsid w:val="001E2EC7"/>
    <w:rsid w:val="001E3DD7"/>
    <w:rsid w:val="001F6092"/>
    <w:rsid w:val="001F6700"/>
    <w:rsid w:val="001F7236"/>
    <w:rsid w:val="00200AAE"/>
    <w:rsid w:val="00201ADA"/>
    <w:rsid w:val="00204A26"/>
    <w:rsid w:val="002050DF"/>
    <w:rsid w:val="0021003D"/>
    <w:rsid w:val="0021163D"/>
    <w:rsid w:val="002149B2"/>
    <w:rsid w:val="002160D0"/>
    <w:rsid w:val="00216C7D"/>
    <w:rsid w:val="00234222"/>
    <w:rsid w:val="002426A4"/>
    <w:rsid w:val="0026579A"/>
    <w:rsid w:val="00266572"/>
    <w:rsid w:val="00266EB9"/>
    <w:rsid w:val="002760CD"/>
    <w:rsid w:val="0028165B"/>
    <w:rsid w:val="00295704"/>
    <w:rsid w:val="002A0DD1"/>
    <w:rsid w:val="002A2AAB"/>
    <w:rsid w:val="002A66A2"/>
    <w:rsid w:val="002A6C7E"/>
    <w:rsid w:val="002B05C1"/>
    <w:rsid w:val="002B0AC7"/>
    <w:rsid w:val="002B4D57"/>
    <w:rsid w:val="002B5C4F"/>
    <w:rsid w:val="002D4625"/>
    <w:rsid w:val="002D46C8"/>
    <w:rsid w:val="002F04A6"/>
    <w:rsid w:val="002F2601"/>
    <w:rsid w:val="002F7E93"/>
    <w:rsid w:val="00303124"/>
    <w:rsid w:val="003065B7"/>
    <w:rsid w:val="0031316C"/>
    <w:rsid w:val="00317770"/>
    <w:rsid w:val="00320103"/>
    <w:rsid w:val="00322172"/>
    <w:rsid w:val="00323F7A"/>
    <w:rsid w:val="00326A00"/>
    <w:rsid w:val="0032782E"/>
    <w:rsid w:val="00334CD8"/>
    <w:rsid w:val="00342E81"/>
    <w:rsid w:val="00346EAF"/>
    <w:rsid w:val="0035126A"/>
    <w:rsid w:val="003519FC"/>
    <w:rsid w:val="003543B8"/>
    <w:rsid w:val="00361345"/>
    <w:rsid w:val="00361F80"/>
    <w:rsid w:val="0036431F"/>
    <w:rsid w:val="00365E5B"/>
    <w:rsid w:val="00366019"/>
    <w:rsid w:val="0036622A"/>
    <w:rsid w:val="00367C8A"/>
    <w:rsid w:val="003802FC"/>
    <w:rsid w:val="00385B7E"/>
    <w:rsid w:val="0039784D"/>
    <w:rsid w:val="003A0786"/>
    <w:rsid w:val="003A2AF4"/>
    <w:rsid w:val="003C063F"/>
    <w:rsid w:val="003C31F7"/>
    <w:rsid w:val="003C77B8"/>
    <w:rsid w:val="003E1505"/>
    <w:rsid w:val="003F42FE"/>
    <w:rsid w:val="003F7A64"/>
    <w:rsid w:val="00400749"/>
    <w:rsid w:val="004014AD"/>
    <w:rsid w:val="00402401"/>
    <w:rsid w:val="00403A6F"/>
    <w:rsid w:val="00405A3B"/>
    <w:rsid w:val="00406083"/>
    <w:rsid w:val="00406902"/>
    <w:rsid w:val="00410236"/>
    <w:rsid w:val="00413CF7"/>
    <w:rsid w:val="00416403"/>
    <w:rsid w:val="00421C02"/>
    <w:rsid w:val="00422D9A"/>
    <w:rsid w:val="00431955"/>
    <w:rsid w:val="00432A71"/>
    <w:rsid w:val="00433012"/>
    <w:rsid w:val="00434BA0"/>
    <w:rsid w:val="0043566B"/>
    <w:rsid w:val="00436669"/>
    <w:rsid w:val="00443520"/>
    <w:rsid w:val="00451793"/>
    <w:rsid w:val="0045328D"/>
    <w:rsid w:val="0045509B"/>
    <w:rsid w:val="00461B74"/>
    <w:rsid w:val="00467906"/>
    <w:rsid w:val="004726E4"/>
    <w:rsid w:val="00472836"/>
    <w:rsid w:val="004751D7"/>
    <w:rsid w:val="004821A9"/>
    <w:rsid w:val="00485E1B"/>
    <w:rsid w:val="0049118F"/>
    <w:rsid w:val="004970E0"/>
    <w:rsid w:val="004B3BC1"/>
    <w:rsid w:val="004B4AB5"/>
    <w:rsid w:val="004B4CF5"/>
    <w:rsid w:val="004C78C0"/>
    <w:rsid w:val="004D4BDD"/>
    <w:rsid w:val="004E1549"/>
    <w:rsid w:val="004E2042"/>
    <w:rsid w:val="004F2229"/>
    <w:rsid w:val="004F3399"/>
    <w:rsid w:val="004F424F"/>
    <w:rsid w:val="004F6623"/>
    <w:rsid w:val="00501908"/>
    <w:rsid w:val="0050612D"/>
    <w:rsid w:val="00507811"/>
    <w:rsid w:val="005113CC"/>
    <w:rsid w:val="00517753"/>
    <w:rsid w:val="00520934"/>
    <w:rsid w:val="005401DA"/>
    <w:rsid w:val="005407FF"/>
    <w:rsid w:val="00554E31"/>
    <w:rsid w:val="005746F9"/>
    <w:rsid w:val="00576FD5"/>
    <w:rsid w:val="0057796D"/>
    <w:rsid w:val="00581CCE"/>
    <w:rsid w:val="0058344E"/>
    <w:rsid w:val="005922C2"/>
    <w:rsid w:val="00596C9A"/>
    <w:rsid w:val="00597E22"/>
    <w:rsid w:val="005B643E"/>
    <w:rsid w:val="005C2161"/>
    <w:rsid w:val="005C34CC"/>
    <w:rsid w:val="005C4E12"/>
    <w:rsid w:val="005D1A84"/>
    <w:rsid w:val="005D41A6"/>
    <w:rsid w:val="005D5289"/>
    <w:rsid w:val="005E0D90"/>
    <w:rsid w:val="005E1201"/>
    <w:rsid w:val="005E4F6A"/>
    <w:rsid w:val="00603287"/>
    <w:rsid w:val="0062368F"/>
    <w:rsid w:val="00635173"/>
    <w:rsid w:val="00647F69"/>
    <w:rsid w:val="00650B54"/>
    <w:rsid w:val="00660C50"/>
    <w:rsid w:val="006625E4"/>
    <w:rsid w:val="00675D80"/>
    <w:rsid w:val="00677502"/>
    <w:rsid w:val="00677A9A"/>
    <w:rsid w:val="00677DA2"/>
    <w:rsid w:val="00680FDF"/>
    <w:rsid w:val="006A2014"/>
    <w:rsid w:val="006A2637"/>
    <w:rsid w:val="006A6397"/>
    <w:rsid w:val="006A670B"/>
    <w:rsid w:val="006A7832"/>
    <w:rsid w:val="006A7BC4"/>
    <w:rsid w:val="006B35E3"/>
    <w:rsid w:val="006B794F"/>
    <w:rsid w:val="006C465F"/>
    <w:rsid w:val="006C5686"/>
    <w:rsid w:val="006D0C7E"/>
    <w:rsid w:val="006D1477"/>
    <w:rsid w:val="006D4BE1"/>
    <w:rsid w:val="006D7414"/>
    <w:rsid w:val="006E54EC"/>
    <w:rsid w:val="006E7C56"/>
    <w:rsid w:val="006F147B"/>
    <w:rsid w:val="006F176B"/>
    <w:rsid w:val="006F7508"/>
    <w:rsid w:val="007021D9"/>
    <w:rsid w:val="00703E17"/>
    <w:rsid w:val="00704613"/>
    <w:rsid w:val="00705D7D"/>
    <w:rsid w:val="00716782"/>
    <w:rsid w:val="00720C0B"/>
    <w:rsid w:val="007234A9"/>
    <w:rsid w:val="007245C5"/>
    <w:rsid w:val="00731880"/>
    <w:rsid w:val="0074415F"/>
    <w:rsid w:val="00745C3D"/>
    <w:rsid w:val="00746F19"/>
    <w:rsid w:val="00750B41"/>
    <w:rsid w:val="007538B9"/>
    <w:rsid w:val="00770163"/>
    <w:rsid w:val="00777A73"/>
    <w:rsid w:val="00782E77"/>
    <w:rsid w:val="00790BA2"/>
    <w:rsid w:val="007932AE"/>
    <w:rsid w:val="007D31A2"/>
    <w:rsid w:val="007D5AF1"/>
    <w:rsid w:val="007E1475"/>
    <w:rsid w:val="007E14CB"/>
    <w:rsid w:val="007E2FD0"/>
    <w:rsid w:val="007F5D7F"/>
    <w:rsid w:val="007F63E2"/>
    <w:rsid w:val="007F6799"/>
    <w:rsid w:val="00812D65"/>
    <w:rsid w:val="008132D2"/>
    <w:rsid w:val="00820B95"/>
    <w:rsid w:val="00824470"/>
    <w:rsid w:val="008277E8"/>
    <w:rsid w:val="00834018"/>
    <w:rsid w:val="00836EA8"/>
    <w:rsid w:val="0084453B"/>
    <w:rsid w:val="008568EA"/>
    <w:rsid w:val="008659B7"/>
    <w:rsid w:val="00867B0C"/>
    <w:rsid w:val="00871791"/>
    <w:rsid w:val="00876107"/>
    <w:rsid w:val="00876489"/>
    <w:rsid w:val="00882661"/>
    <w:rsid w:val="008A3846"/>
    <w:rsid w:val="008B1F7D"/>
    <w:rsid w:val="008B3E4C"/>
    <w:rsid w:val="008C69F8"/>
    <w:rsid w:val="008C6C9C"/>
    <w:rsid w:val="008D490F"/>
    <w:rsid w:val="008D52BD"/>
    <w:rsid w:val="008E1FF2"/>
    <w:rsid w:val="008F103B"/>
    <w:rsid w:val="00900284"/>
    <w:rsid w:val="00902742"/>
    <w:rsid w:val="00907DD8"/>
    <w:rsid w:val="00912964"/>
    <w:rsid w:val="00912BC5"/>
    <w:rsid w:val="009162C4"/>
    <w:rsid w:val="00920397"/>
    <w:rsid w:val="00920F3C"/>
    <w:rsid w:val="0093158B"/>
    <w:rsid w:val="00940D3D"/>
    <w:rsid w:val="00965891"/>
    <w:rsid w:val="00967CB0"/>
    <w:rsid w:val="0097544C"/>
    <w:rsid w:val="00983661"/>
    <w:rsid w:val="009845A6"/>
    <w:rsid w:val="00990BB8"/>
    <w:rsid w:val="00992668"/>
    <w:rsid w:val="00996977"/>
    <w:rsid w:val="009A18F4"/>
    <w:rsid w:val="009A25BF"/>
    <w:rsid w:val="009A47EA"/>
    <w:rsid w:val="009B41D5"/>
    <w:rsid w:val="009B45DD"/>
    <w:rsid w:val="009D0E9F"/>
    <w:rsid w:val="009D363A"/>
    <w:rsid w:val="009D7FBD"/>
    <w:rsid w:val="009E1911"/>
    <w:rsid w:val="009E58D1"/>
    <w:rsid w:val="009E651F"/>
    <w:rsid w:val="009E7370"/>
    <w:rsid w:val="009F3277"/>
    <w:rsid w:val="009F5B61"/>
    <w:rsid w:val="009F67CC"/>
    <w:rsid w:val="009F7AE7"/>
    <w:rsid w:val="009F7B70"/>
    <w:rsid w:val="00A00B61"/>
    <w:rsid w:val="00A01E7F"/>
    <w:rsid w:val="00A02FA9"/>
    <w:rsid w:val="00A03839"/>
    <w:rsid w:val="00A0476C"/>
    <w:rsid w:val="00A15EA9"/>
    <w:rsid w:val="00A26486"/>
    <w:rsid w:val="00A27C69"/>
    <w:rsid w:val="00A444D4"/>
    <w:rsid w:val="00A449E5"/>
    <w:rsid w:val="00A50867"/>
    <w:rsid w:val="00A52CE8"/>
    <w:rsid w:val="00A55610"/>
    <w:rsid w:val="00A5603A"/>
    <w:rsid w:val="00A5740E"/>
    <w:rsid w:val="00A62C02"/>
    <w:rsid w:val="00A635E0"/>
    <w:rsid w:val="00A66A34"/>
    <w:rsid w:val="00A66DAB"/>
    <w:rsid w:val="00A67165"/>
    <w:rsid w:val="00A7435B"/>
    <w:rsid w:val="00A75DBB"/>
    <w:rsid w:val="00A92E57"/>
    <w:rsid w:val="00A93293"/>
    <w:rsid w:val="00AA4228"/>
    <w:rsid w:val="00AA5A16"/>
    <w:rsid w:val="00AA5BDC"/>
    <w:rsid w:val="00AB1E29"/>
    <w:rsid w:val="00AB42BE"/>
    <w:rsid w:val="00AC10C3"/>
    <w:rsid w:val="00AC37E0"/>
    <w:rsid w:val="00AC6D3A"/>
    <w:rsid w:val="00AD61A6"/>
    <w:rsid w:val="00AE5A31"/>
    <w:rsid w:val="00AF101D"/>
    <w:rsid w:val="00AF115A"/>
    <w:rsid w:val="00AF12EE"/>
    <w:rsid w:val="00AF3F29"/>
    <w:rsid w:val="00AF525F"/>
    <w:rsid w:val="00AF5BDC"/>
    <w:rsid w:val="00AF623C"/>
    <w:rsid w:val="00B02FA0"/>
    <w:rsid w:val="00B0796F"/>
    <w:rsid w:val="00B158F0"/>
    <w:rsid w:val="00B22898"/>
    <w:rsid w:val="00B42C68"/>
    <w:rsid w:val="00B43B3E"/>
    <w:rsid w:val="00B440C1"/>
    <w:rsid w:val="00B51EAD"/>
    <w:rsid w:val="00B53BF7"/>
    <w:rsid w:val="00B57A69"/>
    <w:rsid w:val="00B6146C"/>
    <w:rsid w:val="00B6514A"/>
    <w:rsid w:val="00B672C1"/>
    <w:rsid w:val="00B732E9"/>
    <w:rsid w:val="00B74AFC"/>
    <w:rsid w:val="00B74EA8"/>
    <w:rsid w:val="00B758DC"/>
    <w:rsid w:val="00B83558"/>
    <w:rsid w:val="00BA1A53"/>
    <w:rsid w:val="00BA2684"/>
    <w:rsid w:val="00BA286C"/>
    <w:rsid w:val="00BA3298"/>
    <w:rsid w:val="00BA43E6"/>
    <w:rsid w:val="00BB0D6E"/>
    <w:rsid w:val="00BB3031"/>
    <w:rsid w:val="00BB4A89"/>
    <w:rsid w:val="00BB53DB"/>
    <w:rsid w:val="00BC4689"/>
    <w:rsid w:val="00BC493B"/>
    <w:rsid w:val="00BD1767"/>
    <w:rsid w:val="00BF24AC"/>
    <w:rsid w:val="00BF2CE2"/>
    <w:rsid w:val="00BF2FED"/>
    <w:rsid w:val="00C0607C"/>
    <w:rsid w:val="00C07C81"/>
    <w:rsid w:val="00C10159"/>
    <w:rsid w:val="00C1280C"/>
    <w:rsid w:val="00C12C27"/>
    <w:rsid w:val="00C12C30"/>
    <w:rsid w:val="00C14B89"/>
    <w:rsid w:val="00C27ED9"/>
    <w:rsid w:val="00C345EC"/>
    <w:rsid w:val="00C37752"/>
    <w:rsid w:val="00C44428"/>
    <w:rsid w:val="00C44632"/>
    <w:rsid w:val="00C527BA"/>
    <w:rsid w:val="00C66326"/>
    <w:rsid w:val="00C809AC"/>
    <w:rsid w:val="00C902F0"/>
    <w:rsid w:val="00C92E8D"/>
    <w:rsid w:val="00C9336C"/>
    <w:rsid w:val="00C94D11"/>
    <w:rsid w:val="00C9656B"/>
    <w:rsid w:val="00CA488A"/>
    <w:rsid w:val="00CA5D0D"/>
    <w:rsid w:val="00CB2B60"/>
    <w:rsid w:val="00CB6482"/>
    <w:rsid w:val="00CC2231"/>
    <w:rsid w:val="00CC327F"/>
    <w:rsid w:val="00CC443D"/>
    <w:rsid w:val="00CD0887"/>
    <w:rsid w:val="00CE2F24"/>
    <w:rsid w:val="00CE68BB"/>
    <w:rsid w:val="00CF7B48"/>
    <w:rsid w:val="00D11631"/>
    <w:rsid w:val="00D14285"/>
    <w:rsid w:val="00D273D4"/>
    <w:rsid w:val="00D315B0"/>
    <w:rsid w:val="00D45CB6"/>
    <w:rsid w:val="00D661B4"/>
    <w:rsid w:val="00D74680"/>
    <w:rsid w:val="00D83D77"/>
    <w:rsid w:val="00D84D53"/>
    <w:rsid w:val="00D90C88"/>
    <w:rsid w:val="00D929E6"/>
    <w:rsid w:val="00D97F1D"/>
    <w:rsid w:val="00DA1BA2"/>
    <w:rsid w:val="00DA201F"/>
    <w:rsid w:val="00DC2E02"/>
    <w:rsid w:val="00DD44D1"/>
    <w:rsid w:val="00DE68B6"/>
    <w:rsid w:val="00DE7DB2"/>
    <w:rsid w:val="00E04A22"/>
    <w:rsid w:val="00E06481"/>
    <w:rsid w:val="00E10C76"/>
    <w:rsid w:val="00E15621"/>
    <w:rsid w:val="00E1585D"/>
    <w:rsid w:val="00E20300"/>
    <w:rsid w:val="00E261B3"/>
    <w:rsid w:val="00E276AC"/>
    <w:rsid w:val="00E3096C"/>
    <w:rsid w:val="00E32653"/>
    <w:rsid w:val="00E446DC"/>
    <w:rsid w:val="00E45C98"/>
    <w:rsid w:val="00E46160"/>
    <w:rsid w:val="00E54E96"/>
    <w:rsid w:val="00E6690F"/>
    <w:rsid w:val="00E76CCE"/>
    <w:rsid w:val="00E7724E"/>
    <w:rsid w:val="00E8201F"/>
    <w:rsid w:val="00E843FD"/>
    <w:rsid w:val="00E86F2E"/>
    <w:rsid w:val="00E93F87"/>
    <w:rsid w:val="00EA2DED"/>
    <w:rsid w:val="00EA4650"/>
    <w:rsid w:val="00EA5F28"/>
    <w:rsid w:val="00EB2A3C"/>
    <w:rsid w:val="00EB7549"/>
    <w:rsid w:val="00EC60BB"/>
    <w:rsid w:val="00EC6FB9"/>
    <w:rsid w:val="00ED3837"/>
    <w:rsid w:val="00ED4122"/>
    <w:rsid w:val="00ED42AE"/>
    <w:rsid w:val="00EE52FA"/>
    <w:rsid w:val="00EE56F2"/>
    <w:rsid w:val="00EF2A4E"/>
    <w:rsid w:val="00EF6424"/>
    <w:rsid w:val="00F0450B"/>
    <w:rsid w:val="00F06B26"/>
    <w:rsid w:val="00F07700"/>
    <w:rsid w:val="00F23ABE"/>
    <w:rsid w:val="00F3160B"/>
    <w:rsid w:val="00F32C06"/>
    <w:rsid w:val="00F43B9C"/>
    <w:rsid w:val="00F51C7B"/>
    <w:rsid w:val="00F53B18"/>
    <w:rsid w:val="00F57824"/>
    <w:rsid w:val="00F62322"/>
    <w:rsid w:val="00F62995"/>
    <w:rsid w:val="00F63C58"/>
    <w:rsid w:val="00F75526"/>
    <w:rsid w:val="00F77A56"/>
    <w:rsid w:val="00F80698"/>
    <w:rsid w:val="00F83860"/>
    <w:rsid w:val="00F9539A"/>
    <w:rsid w:val="00FB2E8D"/>
    <w:rsid w:val="00FB33F8"/>
    <w:rsid w:val="00FC4BCA"/>
    <w:rsid w:val="00FF3A7B"/>
    <w:rsid w:val="00FF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customStyle="1" w:styleId="western">
    <w:name w:val="western"/>
    <w:basedOn w:val="Normal"/>
    <w:rsid w:val="000E61C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367C8A"/>
    <w:pPr>
      <w:spacing w:after="0" w:line="240" w:lineRule="auto"/>
    </w:pPr>
    <w:rPr>
      <w:rFonts w:eastAsiaTheme="minorHAnsi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57096-1A13-46BF-A33F-CEECC91C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2660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alessandra.otto</cp:lastModifiedBy>
  <cp:revision>3</cp:revision>
  <cp:lastPrinted>2021-05-25T13:45:00Z</cp:lastPrinted>
  <dcterms:created xsi:type="dcterms:W3CDTF">2023-07-04T12:58:00Z</dcterms:created>
  <dcterms:modified xsi:type="dcterms:W3CDTF">2023-07-04T13:01:00Z</dcterms:modified>
</cp:coreProperties>
</file>